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rPr>
          <w:b/>
          <w:bCs/>
          <w:sz w:val="28"/>
          <w:szCs w:val="28"/>
          <w:u w:val="single"/>
          <w:lang w:val="nl-NL"/>
        </w:rP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pPr>
        <w:spacing w:line="288" w:lineRule="auto"/>
        <w:ind w:left="720" w:hanging="720"/>
        <w:jc w:val="center"/>
        <w:rPr>
          <w:rFonts w:hint="default"/>
          <w:b/>
          <w:bCs/>
          <w:sz w:val="28"/>
          <w:szCs w:val="28"/>
          <w:lang w:val="en-US"/>
        </w:rPr>
      </w:pPr>
      <w:r>
        <w:rPr>
          <w:b/>
          <w:bCs/>
          <w:sz w:val="28"/>
          <w:szCs w:val="28"/>
          <w:lang w:val="nl-NL"/>
        </w:rPr>
        <w:t xml:space="preserve">Bài 30: MI-LI-MÉT </w:t>
      </w:r>
      <w:r>
        <w:rPr>
          <w:rFonts w:hint="default"/>
          <w:b/>
          <w:bCs/>
          <w:sz w:val="28"/>
          <w:szCs w:val="28"/>
          <w:lang w:val="en-US"/>
        </w:rPr>
        <w:t xml:space="preserve">( 2 TIẾT) </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vi-VN"/>
        </w:rPr>
      </w:pPr>
      <w:r>
        <w:rPr>
          <w:b/>
          <w:sz w:val="28"/>
          <w:szCs w:val="28"/>
          <w:lang w:val="nl-NL"/>
        </w:rPr>
        <w:t xml:space="preserve">1. </w:t>
      </w:r>
      <w:r>
        <w:rPr>
          <w:rFonts w:hint="default"/>
          <w:b/>
          <w:sz w:val="28"/>
          <w:szCs w:val="28"/>
          <w:lang w:val="en-US"/>
        </w:rPr>
        <w:t>Kiến thức</w:t>
      </w:r>
      <w:r>
        <w:rPr>
          <w:rFonts w:hint="default"/>
          <w:b/>
          <w:sz w:val="28"/>
          <w:szCs w:val="28"/>
          <w:lang w:val="vi-VN"/>
        </w:rPr>
        <w:t>, kĩ năng</w:t>
      </w:r>
    </w:p>
    <w:p>
      <w:pPr>
        <w:spacing w:line="288" w:lineRule="auto"/>
        <w:ind w:firstLine="360"/>
        <w:jc w:val="both"/>
        <w:rPr>
          <w:sz w:val="28"/>
          <w:szCs w:val="28"/>
          <w:lang w:val="nl-NL"/>
        </w:rPr>
      </w:pPr>
      <w:r>
        <w:rPr>
          <w:sz w:val="28"/>
          <w:szCs w:val="28"/>
          <w:lang w:val="nl-NL"/>
        </w:rPr>
        <w:t>- Nhận biết được đơn vị đo độ dài mi-li-mét.</w:t>
      </w:r>
    </w:p>
    <w:p>
      <w:pPr>
        <w:spacing w:line="288" w:lineRule="auto"/>
        <w:ind w:firstLine="360"/>
        <w:jc w:val="both"/>
        <w:rPr>
          <w:sz w:val="28"/>
          <w:szCs w:val="28"/>
          <w:lang w:val="nl-NL"/>
        </w:rPr>
      </w:pPr>
      <w:r>
        <w:rPr>
          <w:sz w:val="28"/>
          <w:szCs w:val="28"/>
          <w:lang w:val="nl-NL"/>
        </w:rPr>
        <w:t>- Biết đọc viết tắt đơn vị đo độ dài mi-li-mét.</w:t>
      </w:r>
    </w:p>
    <w:p>
      <w:pPr>
        <w:spacing w:line="288" w:lineRule="auto"/>
        <w:ind w:firstLine="360"/>
        <w:jc w:val="both"/>
        <w:rPr>
          <w:sz w:val="28"/>
          <w:szCs w:val="28"/>
          <w:lang w:val="nl-NL"/>
        </w:rPr>
      </w:pPr>
      <w:r>
        <w:rPr>
          <w:sz w:val="28"/>
          <w:szCs w:val="28"/>
          <w:lang w:val="nl-NL"/>
        </w:rPr>
        <w:t>- Biết được mối liên hệ hai số đo độ dài mi-li-mét và xăng-ti-mét.</w:t>
      </w:r>
    </w:p>
    <w:p>
      <w:pPr>
        <w:spacing w:line="288" w:lineRule="auto"/>
        <w:ind w:firstLine="360"/>
        <w:jc w:val="both"/>
        <w:rPr>
          <w:b/>
          <w:sz w:val="28"/>
          <w:szCs w:val="28"/>
          <w:lang w:val="nl-NL"/>
        </w:rPr>
      </w:pPr>
      <w:r>
        <w:rPr>
          <w:sz w:val="28"/>
          <w:szCs w:val="28"/>
          <w:lang w:val="nl-NL"/>
        </w:rPr>
        <w:t>- Phát triển năng lực lập luận, tư duy toán học và năng lực giao tiếp toán học</w:t>
      </w:r>
    </w:p>
    <w:p>
      <w:pPr>
        <w:spacing w:line="288" w:lineRule="auto"/>
        <w:ind w:firstLine="360"/>
        <w:jc w:val="both"/>
        <w:rPr>
          <w:sz w:val="28"/>
          <w:szCs w:val="28"/>
          <w:lang w:val="nl-NL"/>
        </w:rPr>
      </w:pPr>
      <w:r>
        <w:rPr>
          <w:sz w:val="28"/>
          <w:szCs w:val="28"/>
          <w:lang w:val="nl-NL"/>
        </w:rPr>
        <w:t>- Thực hiện được phép tính cộng trừ số đo mi-li-mét.</w:t>
      </w:r>
    </w:p>
    <w:p>
      <w:pPr>
        <w:spacing w:line="288" w:lineRule="auto"/>
        <w:ind w:firstLine="360"/>
        <w:jc w:val="both"/>
        <w:rPr>
          <w:sz w:val="28"/>
          <w:szCs w:val="28"/>
          <w:lang w:val="nl-NL"/>
        </w:rPr>
      </w:pPr>
      <w:r>
        <w:rPr>
          <w:sz w:val="28"/>
          <w:szCs w:val="28"/>
          <w:lang w:val="nl-NL"/>
        </w:rPr>
        <w:t>- Biết thực hiện các phép toán gấp một số lên một số lần và giảm một số đi một số lần.</w:t>
      </w:r>
    </w:p>
    <w:p>
      <w:pPr>
        <w:spacing w:line="288" w:lineRule="auto"/>
        <w:ind w:firstLine="360"/>
        <w:jc w:val="both"/>
        <w:rPr>
          <w:sz w:val="28"/>
          <w:szCs w:val="28"/>
          <w:lang w:val="nl-NL"/>
        </w:rPr>
      </w:pPr>
      <w:r>
        <w:rPr>
          <w:sz w:val="28"/>
          <w:szCs w:val="28"/>
          <w:lang w:val="nl-NL"/>
        </w:rPr>
        <w:t>- Giải được bài toán thực tế liên quan đến đơn vị mm</w:t>
      </w:r>
    </w:p>
    <w:p>
      <w:pPr>
        <w:spacing w:line="288" w:lineRule="auto"/>
        <w:ind w:firstLine="360"/>
        <w:jc w:val="both"/>
        <w:rPr>
          <w:sz w:val="28"/>
          <w:szCs w:val="28"/>
          <w:lang w:val="nl-NL"/>
        </w:rPr>
      </w:pPr>
      <w:r>
        <w:rPr>
          <w:sz w:val="28"/>
          <w:szCs w:val="28"/>
          <w:lang w:val="nl-NL"/>
        </w:rPr>
        <w:t>- Phát triển năng lực lập luận, tư duy toán học và năng lực giao tiếp toán học</w:t>
      </w:r>
    </w:p>
    <w:p>
      <w:pPr>
        <w:spacing w:before="120" w:line="288" w:lineRule="auto"/>
        <w:ind w:firstLine="360"/>
        <w:jc w:val="both"/>
        <w:rPr>
          <w:b/>
          <w:sz w:val="28"/>
          <w:szCs w:val="28"/>
        </w:rPr>
      </w:pPr>
      <w:r>
        <w:rPr>
          <w:b/>
          <w:sz w:val="28"/>
          <w:szCs w:val="28"/>
        </w:rPr>
        <w:t>2. Năng lực chung.</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b/>
          <w:sz w:val="28"/>
          <w:szCs w:val="28"/>
        </w:rPr>
      </w:pPr>
      <w:r>
        <w:rPr>
          <w:b/>
          <w:sz w:val="28"/>
          <w:szCs w:val="28"/>
        </w:rPr>
        <w:t>III. HOẠT ĐỘNG DẠY HỌC</w:t>
      </w:r>
    </w:p>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Tiết 1: Ngày dạy: 24/11/2023</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80"/>
        <w:gridCol w:w="3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xml:space="preserve">                  + Kiểm tra kiến thức đã học của học sinh ở bài trước.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rPr>
                <w:color w:val="000000"/>
                <w:sz w:val="28"/>
                <w:szCs w:val="28"/>
              </w:rPr>
            </w:pPr>
            <w:r>
              <w:rPr>
                <w:color w:val="000000"/>
                <w:sz w:val="28"/>
                <w:szCs w:val="28"/>
              </w:rPr>
              <w:t xml:space="preserve">- Tổ chức cho HS chơi trò chơi truyền bóng </w:t>
            </w:r>
          </w:p>
          <w:p>
            <w:pPr>
              <w:rPr>
                <w:color w:val="000000"/>
                <w:sz w:val="28"/>
                <w:szCs w:val="28"/>
              </w:rPr>
            </w:pPr>
            <w:r>
              <w:rPr>
                <w:color w:val="000000"/>
                <w:sz w:val="28"/>
                <w:szCs w:val="28"/>
              </w:rPr>
              <w:t>+ 32 gấp 3 lần, 22 thêm 2 đơn vị ….</w:t>
            </w:r>
          </w:p>
          <w:p>
            <w:pPr>
              <w:pStyle w:val="6"/>
              <w:spacing w:before="0" w:beforeAutospacing="0" w:after="0" w:afterAutospacing="0"/>
              <w:jc w:val="both"/>
              <w:rPr>
                <w:sz w:val="28"/>
                <w:szCs w:val="28"/>
                <w:lang w:val="en-US"/>
              </w:rPr>
            </w:pPr>
            <w:r>
              <w:rPr>
                <w:color w:val="000000"/>
                <w:sz w:val="28"/>
                <w:szCs w:val="28"/>
              </w:rPr>
              <w:t xml:space="preserve">- GV nhận xét tuyên dương, </w:t>
            </w:r>
            <w:r>
              <w:rPr>
                <w:sz w:val="28"/>
                <w:szCs w:val="28"/>
                <w:lang w:val="en-US"/>
              </w:rPr>
              <w:t>dẫn dắt vào bài mới.</w:t>
            </w:r>
          </w:p>
          <w:p>
            <w:pPr>
              <w:pStyle w:val="6"/>
              <w:spacing w:before="0" w:beforeAutospacing="0" w:after="0" w:afterAutospacing="0"/>
              <w:jc w:val="both"/>
              <w:rPr>
                <w:color w:val="000000"/>
                <w:sz w:val="28"/>
                <w:szCs w:val="28"/>
              </w:rPr>
            </w:pPr>
            <w:r>
              <w:rPr>
                <w:sz w:val="28"/>
                <w:szCs w:val="28"/>
                <w:lang w:val="en-US"/>
              </w:rPr>
              <w:t>- GV ghi bảng tên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HS theo dõi</w:t>
            </w:r>
          </w:p>
          <w:p>
            <w:pPr>
              <w:spacing w:line="288" w:lineRule="auto"/>
              <w:jc w:val="both"/>
              <w:rPr>
                <w:sz w:val="28"/>
                <w:szCs w:val="28"/>
                <w:lang w:val="nl-NL"/>
              </w:rPr>
            </w:pPr>
            <w:r>
              <w:rPr>
                <w:sz w:val="28"/>
                <w:szCs w:val="28"/>
                <w:lang w:val="nl-NL"/>
              </w:rPr>
              <w:t>+ Trả lời</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jc w:val="both"/>
              <w:rPr>
                <w:sz w:val="28"/>
                <w:szCs w:val="28"/>
                <w:lang w:val="nl-NL"/>
              </w:rPr>
            </w:pPr>
            <w:r>
              <w:rPr>
                <w:sz w:val="28"/>
                <w:szCs w:val="28"/>
                <w:lang w:val="nl-NL"/>
              </w:rPr>
              <w:t>+ Nhận biết được đơn vị đo độ dài mi-li-mét.</w:t>
            </w:r>
          </w:p>
          <w:p>
            <w:pPr>
              <w:spacing w:line="288" w:lineRule="auto"/>
              <w:jc w:val="both"/>
              <w:rPr>
                <w:sz w:val="28"/>
                <w:szCs w:val="28"/>
                <w:lang w:val="nl-NL"/>
              </w:rPr>
            </w:pPr>
            <w:r>
              <w:rPr>
                <w:sz w:val="28"/>
                <w:szCs w:val="28"/>
                <w:lang w:val="nl-NL"/>
              </w:rPr>
              <w:t>+ Biết đọc viết tắt đơn vị đo độ dài mi-li-mét.</w:t>
            </w:r>
          </w:p>
          <w:p>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Cs/>
                <w:iCs/>
                <w:sz w:val="28"/>
                <w:szCs w:val="28"/>
                <w:lang w:val="nl-NL"/>
              </w:rPr>
            </w:pPr>
            <w:r>
              <w:rPr>
                <w:bCs/>
                <w:iCs/>
                <w:sz w:val="28"/>
                <w:szCs w:val="28"/>
                <w:lang w:val="nl-NL"/>
              </w:rPr>
              <w:t>-Giáo viên giới thiệu vạch chia mi- li – mét trên thước thẳng cách đọc và cách viết tắt</w:t>
            </w:r>
          </w:p>
          <w:p>
            <w:pPr>
              <w:spacing w:line="288" w:lineRule="auto"/>
              <w:jc w:val="center"/>
              <w:rPr>
                <w:bCs/>
                <w:iCs/>
                <w:sz w:val="28"/>
                <w:szCs w:val="28"/>
                <w:lang w:val="nl-NL"/>
              </w:rPr>
            </w:pPr>
            <w:r>
              <w:drawing>
                <wp:inline distT="0" distB="0" distL="0" distR="0">
                  <wp:extent cx="2535555" cy="8286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4"/>
                          <a:stretch>
                            <a:fillRect/>
                          </a:stretch>
                        </pic:blipFill>
                        <pic:spPr>
                          <a:xfrm>
                            <a:off x="0" y="0"/>
                            <a:ext cx="2538961" cy="830045"/>
                          </a:xfrm>
                          <a:prstGeom prst="rect">
                            <a:avLst/>
                          </a:prstGeom>
                        </pic:spPr>
                      </pic:pic>
                    </a:graphicData>
                  </a:graphic>
                </wp:inline>
              </w:drawing>
            </w:r>
            <w:r>
              <w:rPr>
                <w:bCs/>
                <w:iCs/>
                <w:sz w:val="28"/>
                <w:szCs w:val="28"/>
                <w:lang w:val="nl-NL"/>
              </w:rPr>
              <w:t>.</w:t>
            </w:r>
          </w:p>
          <w:p>
            <w:pPr>
              <w:spacing w:line="288" w:lineRule="auto"/>
              <w:jc w:val="both"/>
              <w:rPr>
                <w:bCs/>
                <w:iCs/>
                <w:sz w:val="28"/>
                <w:szCs w:val="28"/>
                <w:lang w:val="nl-NL"/>
              </w:rPr>
            </w:pPr>
            <w:r>
              <w:rPr>
                <w:bCs/>
                <w:iCs/>
                <w:sz w:val="28"/>
                <w:szCs w:val="28"/>
                <w:lang w:val="nl-NL"/>
              </w:rPr>
              <w:t>-Cho HS đo vật thật</w:t>
            </w:r>
          </w:p>
          <w:p>
            <w:pPr>
              <w:spacing w:line="288" w:lineRule="auto"/>
              <w:jc w:val="both"/>
              <w:rPr>
                <w:bCs/>
                <w:iCs/>
                <w:sz w:val="28"/>
                <w:szCs w:val="28"/>
                <w:lang w:val="nl-NL"/>
              </w:rPr>
            </w:pPr>
            <w:r>
              <w:rPr>
                <w:bCs/>
                <w:iCs/>
                <w:sz w:val="28"/>
                <w:szCs w:val="28"/>
                <w:lang w:val="nl-NL"/>
              </w:rPr>
              <w:t>-Giới thiệu mối liên hệ  mi- li – mét và xăng – ti – mét, giữa mi- li – mét và mét.</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-Học sinh theo dõi.</w:t>
            </w:r>
          </w:p>
          <w:p>
            <w:pPr>
              <w:spacing w:line="288" w:lineRule="auto"/>
              <w:rPr>
                <w:sz w:val="28"/>
                <w:szCs w:val="28"/>
                <w:lang w:val="nl-NL"/>
              </w:rPr>
            </w:pPr>
            <w:r>
              <w:rPr>
                <w:sz w:val="28"/>
                <w:szCs w:val="28"/>
                <w:lang w:val="nl-NL"/>
              </w:rPr>
              <w:t>-Đọc viết cá nhân.</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-Làm việc nhóm.</w:t>
            </w:r>
          </w:p>
          <w:p>
            <w:pPr>
              <w:spacing w:line="288" w:lineRule="auto"/>
              <w:rPr>
                <w:sz w:val="28"/>
                <w:szCs w:val="28"/>
                <w:lang w:val="nl-NL"/>
              </w:rPr>
            </w:pPr>
            <w:r>
              <w:rPr>
                <w:sz w:val="28"/>
                <w:szCs w:val="28"/>
                <w:lang w:val="nl-NL"/>
              </w:rPr>
              <w:t>-Lắng nghe.</w:t>
            </w:r>
          </w:p>
          <w:p>
            <w:pPr>
              <w:spacing w:line="288" w:lineRule="auto"/>
              <w:rPr>
                <w:sz w:val="28"/>
                <w:szCs w:val="28"/>
                <w:lang w:val="nl-NL"/>
              </w:rPr>
            </w:pPr>
            <w:r>
              <w:rPr>
                <w:sz w:val="28"/>
                <w:szCs w:val="28"/>
                <w:lang w:val="nl-NL"/>
              </w:rPr>
              <w:t>- Nhắc lại (Cá nhân): 1cm = 10 mm, 1m = 1000 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3. Luyện 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Biết được mối liên hệ hai số đo độ dài mi-li-mét và xăng-ti-mét.</w:t>
            </w:r>
          </w:p>
          <w:p>
            <w:pPr>
              <w:spacing w:line="288" w:lineRule="auto"/>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Bài 1. (Làm việc cá nhân) Nêu số </w:t>
            </w:r>
          </w:p>
          <w:p>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pPr>
              <w:spacing w:line="288" w:lineRule="auto"/>
              <w:jc w:val="both"/>
              <w:rPr>
                <w:b/>
                <w:sz w:val="28"/>
                <w:szCs w:val="28"/>
                <w:lang w:val="nl-NL"/>
              </w:rPr>
            </w:pPr>
            <w:r>
              <w:drawing>
                <wp:inline distT="0" distB="0" distL="0" distR="0">
                  <wp:extent cx="3444240" cy="66611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5"/>
                          <a:stretch>
                            <a:fillRect/>
                          </a:stretch>
                        </pic:blipFill>
                        <pic:spPr>
                          <a:xfrm>
                            <a:off x="0" y="0"/>
                            <a:ext cx="3438777" cy="665553"/>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Bài 2: (Làm việc nhóm 2) Số?</w:t>
            </w:r>
          </w:p>
          <w:p>
            <w:pPr>
              <w:spacing w:line="288" w:lineRule="auto"/>
              <w:jc w:val="both"/>
              <w:rPr>
                <w:sz w:val="28"/>
                <w:szCs w:val="28"/>
                <w:lang w:val="nl-NL"/>
              </w:rPr>
            </w:pPr>
            <w:r>
              <w:drawing>
                <wp:inline distT="0" distB="0" distL="0" distR="0">
                  <wp:extent cx="3589020" cy="601345"/>
                  <wp:effectExtent l="0" t="0" r="762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6"/>
                          <a:stretch>
                            <a:fillRect/>
                          </a:stretch>
                        </pic:blipFill>
                        <pic:spPr>
                          <a:xfrm>
                            <a:off x="0" y="0"/>
                            <a:ext cx="3576942" cy="599877"/>
                          </a:xfrm>
                          <a:prstGeom prst="rect">
                            <a:avLst/>
                          </a:prstGeom>
                        </pic:spPr>
                      </pic:pic>
                    </a:graphicData>
                  </a:graphic>
                </wp:inline>
              </w:drawing>
            </w:r>
          </w:p>
          <w:p>
            <w:pPr>
              <w:spacing w:line="288" w:lineRule="auto"/>
              <w:jc w:val="both"/>
              <w:rPr>
                <w:sz w:val="28"/>
                <w:szCs w:val="28"/>
                <w:lang w:val="nl-NL"/>
              </w:rPr>
            </w:pPr>
            <w:r>
              <w:rPr>
                <w:sz w:val="28"/>
                <w:szCs w:val="28"/>
                <w:lang w:val="nl-NL"/>
              </w:rPr>
              <w:t>- GV chia nhóm 2, các nhóm làm việc vào phiếu học tập nhóm.</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-Kêt luận: Hai đơn vị đứng liền kề nhau trong bảng đơn vị đo  hơn kém nhau 10 lần (Khi đổi đơn vị đo độ dài từ đơn vị lớn sang đơn vị bé hơn liền kề thì thêm 10 lần và ngược lại).</w:t>
            </w:r>
          </w:p>
          <w:p>
            <w:pPr>
              <w:spacing w:line="288" w:lineRule="auto"/>
              <w:jc w:val="both"/>
              <w:rPr>
                <w:b/>
                <w:sz w:val="28"/>
                <w:szCs w:val="28"/>
                <w:lang w:val="nl-NL"/>
              </w:rPr>
            </w:pPr>
            <w:r>
              <w:rPr>
                <w:b/>
                <w:sz w:val="28"/>
                <w:szCs w:val="28"/>
                <w:lang w:val="nl-NL"/>
              </w:rPr>
              <w:t xml:space="preserve">Bài 3. (Làm việc cá nhân) Bạn nào dài hơn </w:t>
            </w:r>
          </w:p>
          <w:p>
            <w:pPr>
              <w:spacing w:line="288" w:lineRule="auto"/>
              <w:jc w:val="both"/>
              <w:rPr>
                <w:sz w:val="28"/>
                <w:szCs w:val="28"/>
                <w:lang w:val="nl-NL"/>
              </w:rPr>
            </w:pPr>
            <w:r>
              <w:rPr>
                <w:b/>
                <w:sz w:val="28"/>
                <w:szCs w:val="28"/>
                <w:lang w:val="nl-NL"/>
              </w:rPr>
              <w:t xml:space="preserve">- </w:t>
            </w:r>
            <w:r>
              <w:rPr>
                <w:sz w:val="28"/>
                <w:szCs w:val="28"/>
                <w:lang w:val="nl-NL"/>
              </w:rPr>
              <w:t>Yêu cầu HS quan sát hình và HDHS đổi đơn vị đo và nêu kết quả.</w:t>
            </w:r>
          </w:p>
          <w:p>
            <w:pPr>
              <w:spacing w:line="288" w:lineRule="auto"/>
              <w:jc w:val="center"/>
              <w:rPr>
                <w:b/>
                <w:sz w:val="28"/>
                <w:szCs w:val="28"/>
                <w:lang w:val="nl-NL"/>
              </w:rPr>
            </w:pPr>
            <w:r>
              <w:drawing>
                <wp:inline distT="0" distB="0" distL="0" distR="0">
                  <wp:extent cx="2667000" cy="86804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
                          <a:stretch>
                            <a:fillRect/>
                          </a:stretch>
                        </pic:blipFill>
                        <pic:spPr>
                          <a:xfrm>
                            <a:off x="0" y="0"/>
                            <a:ext cx="2662203" cy="866775"/>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HS quan sát và nêu miệng kết quả : 2mm, 3mm</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-Đọc đề bài.</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làm việc theo nhóm.</w:t>
            </w:r>
          </w:p>
          <w:p>
            <w:pPr>
              <w:spacing w:line="288" w:lineRule="auto"/>
              <w:rPr>
                <w:sz w:val="28"/>
                <w:szCs w:val="28"/>
                <w:lang w:val="nl-NL"/>
              </w:rPr>
            </w:pPr>
          </w:p>
          <w:p>
            <w:pPr>
              <w:spacing w:line="288" w:lineRule="auto"/>
              <w:jc w:val="both"/>
              <w:rPr>
                <w:sz w:val="28"/>
                <w:szCs w:val="28"/>
                <w:lang w:val="nl-NL"/>
              </w:rPr>
            </w:pPr>
            <w:r>
              <w:rPr>
                <w:sz w:val="28"/>
                <w:szCs w:val="28"/>
                <w:lang w:val="nl-NL"/>
              </w:rPr>
              <w:t>-Các nhóm trình bày kết quả.</w:t>
            </w:r>
          </w:p>
          <w:p>
            <w:pPr>
              <w:spacing w:line="288" w:lineRule="auto"/>
              <w:jc w:val="both"/>
              <w:rPr>
                <w:sz w:val="28"/>
                <w:szCs w:val="28"/>
                <w:lang w:val="nl-NL"/>
              </w:rPr>
            </w:pPr>
            <w:r>
              <w:rPr>
                <w:sz w:val="28"/>
                <w:szCs w:val="28"/>
                <w:lang w:val="nl-NL"/>
              </w:rPr>
              <w:t xml:space="preserve">10cm = 10 mm, 1m = 1000 mm </w:t>
            </w:r>
          </w:p>
          <w:p>
            <w:pPr>
              <w:spacing w:line="288" w:lineRule="auto"/>
              <w:jc w:val="both"/>
              <w:rPr>
                <w:sz w:val="28"/>
                <w:szCs w:val="28"/>
                <w:lang w:val="nl-NL"/>
              </w:rPr>
            </w:pPr>
            <w:r>
              <w:rPr>
                <w:sz w:val="28"/>
                <w:szCs w:val="28"/>
                <w:lang w:val="nl-NL"/>
              </w:rPr>
              <w:t>10 mm = ...cm, 1000 mm = ..cm</w:t>
            </w:r>
          </w:p>
          <w:p>
            <w:pPr>
              <w:spacing w:line="288" w:lineRule="auto"/>
              <w:jc w:val="both"/>
              <w:rPr>
                <w:sz w:val="28"/>
                <w:szCs w:val="28"/>
                <w:lang w:val="nl-NL"/>
              </w:rPr>
            </w:pPr>
            <w:r>
              <w:rPr>
                <w:sz w:val="28"/>
                <w:szCs w:val="28"/>
                <w:lang w:val="nl-NL"/>
              </w:rPr>
              <w:t>6cm = .. mm, 2 cm = ... mm</w:t>
            </w:r>
          </w:p>
          <w:p>
            <w:pPr>
              <w:spacing w:line="288" w:lineRule="auto"/>
              <w:jc w:val="both"/>
              <w:rPr>
                <w:sz w:val="28"/>
                <w:szCs w:val="28"/>
                <w:lang w:val="nl-NL"/>
              </w:rPr>
            </w:pPr>
            <w:r>
              <w:rPr>
                <w:sz w:val="28"/>
                <w:szCs w:val="28"/>
                <w:lang w:val="nl-NL"/>
              </w:rPr>
              <w:t>-Lắng nghe.</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r>
              <w:rPr>
                <w:sz w:val="28"/>
                <w:szCs w:val="28"/>
                <w:lang w:val="nl-NL"/>
              </w:rPr>
              <w:t>-Quan sát hình, đọc lời nhân vật và nêu kết quả.</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18"/>
                <w:szCs w:val="28"/>
                <w:lang w:val="nl-NL"/>
              </w:rPr>
            </w:pPr>
          </w:p>
          <w:p>
            <w:pPr>
              <w:spacing w:line="288" w:lineRule="auto"/>
              <w:jc w:val="both"/>
              <w:rPr>
                <w:sz w:val="28"/>
                <w:szCs w:val="28"/>
                <w:lang w:val="nl-NL"/>
              </w:rPr>
            </w:pPr>
            <w:r>
              <w:rPr>
                <w:sz w:val="28"/>
                <w:szCs w:val="28"/>
                <w:lang w:val="nl-NL"/>
              </w:rPr>
              <w:t>-Lắng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4. Vận dụng.</w:t>
            </w:r>
          </w:p>
          <w:p>
            <w:pPr>
              <w:spacing w:line="288" w:lineRule="auto"/>
              <w:rPr>
                <w:sz w:val="28"/>
                <w:szCs w:val="28"/>
                <w:lang w:val="nl-NL"/>
              </w:rPr>
            </w:pPr>
            <w:r>
              <w:rPr>
                <w:sz w:val="28"/>
                <w:szCs w:val="28"/>
                <w:lang w:val="nl-NL"/>
              </w:rPr>
              <w:t>- Mục tiêu:</w:t>
            </w:r>
          </w:p>
          <w:p>
            <w:pPr>
              <w:spacing w:line="264" w:lineRule="auto"/>
              <w:jc w:val="both"/>
              <w:rPr>
                <w:sz w:val="28"/>
                <w:szCs w:val="28"/>
              </w:rPr>
            </w:pPr>
            <w:r>
              <w:rPr>
                <w:sz w:val="28"/>
                <w:szCs w:val="28"/>
              </w:rPr>
              <w:t>+ Củng cố những kiến thức đã học trong tiết học để học sinh khắc sâu nội dung.</w:t>
            </w:r>
          </w:p>
          <w:p>
            <w:pPr>
              <w:spacing w:line="264" w:lineRule="auto"/>
              <w:jc w:val="both"/>
              <w:rPr>
                <w:sz w:val="28"/>
                <w:szCs w:val="28"/>
              </w:rPr>
            </w:pPr>
            <w:r>
              <w:rPr>
                <w:sz w:val="28"/>
                <w:szCs w:val="28"/>
              </w:rPr>
              <w:t>+ Vận dụng kiến thức đã học vào thực tiễn.</w:t>
            </w:r>
          </w:p>
          <w:p>
            <w:pPr>
              <w:spacing w:line="264"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 xml:space="preserve">GV tổ chức vận dụng bằng các hình thức như trò chơi, hái hoa,...sau bài học để học sinh biết đổi đơn vị đo. </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-Lắng nghe.</w:t>
            </w:r>
          </w:p>
        </w:tc>
      </w:tr>
    </w:tbl>
    <w:p>
      <w:pPr>
        <w:spacing w:line="288" w:lineRule="auto"/>
        <w:ind w:firstLine="360"/>
        <w:jc w:val="both"/>
        <w:rPr>
          <w:sz w:val="28"/>
          <w:szCs w:val="28"/>
        </w:rPr>
      </w:pPr>
    </w:p>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TIẾT 2: Ngày dạy: 27/11/2023</w:t>
      </w:r>
    </w:p>
    <w:p>
      <w:pPr>
        <w:spacing w:line="288" w:lineRule="auto"/>
        <w:ind w:firstLine="360"/>
        <w:jc w:val="both"/>
        <w:outlineLvl w:val="0"/>
        <w:rPr>
          <w:b/>
          <w:bCs/>
          <w:sz w:val="28"/>
          <w:szCs w:val="28"/>
          <w:u w:val="single"/>
          <w:lang w:val="nl-NL"/>
        </w:rPr>
      </w:pPr>
      <w:r>
        <w:rPr>
          <w:b/>
          <w:sz w:val="28"/>
          <w:szCs w:val="28"/>
        </w:rPr>
        <w:t>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xml:space="preserve">                  + Kiểm tra kiến thức đã học của học sinh ở bài trước.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rPr>
                <w:color w:val="000000"/>
                <w:sz w:val="28"/>
                <w:szCs w:val="28"/>
              </w:rPr>
            </w:pPr>
            <w:r>
              <w:rPr>
                <w:color w:val="000000"/>
                <w:sz w:val="28"/>
                <w:szCs w:val="28"/>
              </w:rPr>
              <w:t>Tổ chức cho HS chơi trò chơi Đố bạn. GV nêu lại luật chơi</w:t>
            </w:r>
          </w:p>
          <w:p>
            <w:pPr>
              <w:rPr>
                <w:color w:val="000000"/>
                <w:sz w:val="28"/>
                <w:szCs w:val="28"/>
              </w:rPr>
            </w:pPr>
            <w:r>
              <w:rPr>
                <w:color w:val="000000"/>
                <w:sz w:val="28"/>
                <w:szCs w:val="28"/>
              </w:rPr>
              <w:t>- Gọi một số nhóm lên trình bày kết quả thảo luận.</w:t>
            </w:r>
          </w:p>
          <w:p>
            <w:pPr>
              <w:rPr>
                <w:sz w:val="28"/>
                <w:szCs w:val="28"/>
              </w:rPr>
            </w:pP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jc w:val="both"/>
              <w:rPr>
                <w:sz w:val="28"/>
                <w:szCs w:val="28"/>
              </w:rPr>
            </w:pPr>
            <w:r>
              <w:rPr>
                <w:color w:val="000000"/>
                <w:sz w:val="28"/>
                <w:szCs w:val="28"/>
              </w:rPr>
              <w:t>- HS chơi trò chơi Đố bạn</w:t>
            </w:r>
            <w:r>
              <w:rPr>
                <w:sz w:val="28"/>
                <w:szCs w:val="28"/>
              </w:rPr>
              <w:t xml:space="preserve"> theo nhóm đôi</w:t>
            </w:r>
          </w:p>
          <w:p>
            <w:pPr>
              <w:jc w:val="both"/>
              <w:rPr>
                <w:sz w:val="28"/>
                <w:szCs w:val="28"/>
              </w:rPr>
            </w:pPr>
            <w:r>
              <w:rPr>
                <w:sz w:val="28"/>
                <w:szCs w:val="28"/>
              </w:rPr>
              <w:t>- 2-3 HS đố bạn về đổi đơn vị đo độ dài.</w:t>
            </w:r>
          </w:p>
          <w:p>
            <w:pPr>
              <w:jc w:val="both"/>
              <w:rPr>
                <w:sz w:val="28"/>
                <w:szCs w:val="28"/>
              </w:rPr>
            </w:pPr>
            <w:r>
              <w:rPr>
                <w:sz w:val="28"/>
                <w:szCs w:val="28"/>
              </w:rPr>
              <w:t>- HS nhận xét bài bạn.</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ind w:firstLine="360"/>
              <w:jc w:val="both"/>
              <w:rPr>
                <w:sz w:val="28"/>
                <w:szCs w:val="28"/>
                <w:lang w:val="nl-NL"/>
              </w:rPr>
            </w:pPr>
            <w:r>
              <w:rPr>
                <w:sz w:val="28"/>
                <w:szCs w:val="28"/>
                <w:lang w:val="nl-NL"/>
              </w:rPr>
              <w:t>- Thực hiện được phép tính cộng trừ số đo mi-li-mét.</w:t>
            </w:r>
          </w:p>
          <w:p>
            <w:pPr>
              <w:spacing w:line="288" w:lineRule="auto"/>
              <w:ind w:firstLine="360"/>
              <w:jc w:val="both"/>
              <w:rPr>
                <w:sz w:val="28"/>
                <w:szCs w:val="28"/>
                <w:lang w:val="nl-NL"/>
              </w:rPr>
            </w:pPr>
            <w:r>
              <w:rPr>
                <w:sz w:val="28"/>
                <w:szCs w:val="28"/>
                <w:lang w:val="nl-NL"/>
              </w:rPr>
              <w:t>- Biết thực hiện các phép toán gấp một số lên một số lần và giảm một số đi một số lần.</w:t>
            </w:r>
          </w:p>
          <w:p>
            <w:pPr>
              <w:spacing w:line="288" w:lineRule="auto"/>
              <w:ind w:firstLine="360"/>
              <w:jc w:val="both"/>
              <w:rPr>
                <w:sz w:val="28"/>
                <w:szCs w:val="28"/>
                <w:lang w:val="nl-NL"/>
              </w:rPr>
            </w:pPr>
            <w:r>
              <w:rPr>
                <w:sz w:val="28"/>
                <w:szCs w:val="28"/>
                <w:lang w:val="nl-NL"/>
              </w:rPr>
              <w:t>- Giải được bài toán thực tế liên quan đến đơn vị mm</w:t>
            </w:r>
          </w:p>
          <w:p>
            <w:pPr>
              <w:spacing w:line="288" w:lineRule="auto"/>
              <w:ind w:firstLine="360"/>
              <w:jc w:val="both"/>
              <w:rPr>
                <w:sz w:val="28"/>
                <w:szCs w:val="28"/>
                <w:lang w:val="nl-NL"/>
              </w:rPr>
            </w:pPr>
            <w:r>
              <w:rPr>
                <w:sz w:val="28"/>
                <w:szCs w:val="28"/>
                <w:lang w:val="nl-NL"/>
              </w:rPr>
              <w:t>- Phát triển năng lực lập luận, tư duy toán học và năng lực giao tiếp toán học</w:t>
            </w:r>
          </w:p>
          <w:p>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Bài 1. (Làm việc cá nhân) Tính </w:t>
            </w:r>
          </w:p>
          <w:p>
            <w:pPr>
              <w:spacing w:line="288" w:lineRule="auto"/>
              <w:jc w:val="both"/>
              <w:rPr>
                <w:b/>
                <w:sz w:val="28"/>
                <w:szCs w:val="28"/>
                <w:lang w:val="nl-NL"/>
              </w:rPr>
            </w:pPr>
            <w:r>
              <w:drawing>
                <wp:inline distT="0" distB="0" distL="0" distR="0">
                  <wp:extent cx="3521075" cy="544195"/>
                  <wp:effectExtent l="0" t="0" r="317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rcRect l="9165" t="29114"/>
                          <a:stretch>
                            <a:fillRect/>
                          </a:stretch>
                        </pic:blipFill>
                        <pic:spPr>
                          <a:xfrm>
                            <a:off x="0" y="0"/>
                            <a:ext cx="3561748" cy="550988"/>
                          </a:xfrm>
                          <a:prstGeom prst="rect">
                            <a:avLst/>
                          </a:prstGeom>
                          <a:ln>
                            <a:noFill/>
                          </a:ln>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Yêu cầu HS làm bảng con.</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Bài 2: (Làm việc nhóm 2) Số?</w:t>
            </w:r>
          </w:p>
          <w:p>
            <w:pPr>
              <w:spacing w:line="288" w:lineRule="auto"/>
              <w:jc w:val="center"/>
              <w:rPr>
                <w:sz w:val="28"/>
                <w:szCs w:val="28"/>
                <w:lang w:val="nl-NL"/>
              </w:rPr>
            </w:pPr>
            <w:r>
              <w:drawing>
                <wp:inline distT="0" distB="0" distL="0" distR="0">
                  <wp:extent cx="3521075" cy="953135"/>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9"/>
                          <a:srcRect l="7186" t="15517"/>
                          <a:stretch>
                            <a:fillRect/>
                          </a:stretch>
                        </pic:blipFill>
                        <pic:spPr>
                          <a:xfrm>
                            <a:off x="0" y="0"/>
                            <a:ext cx="3521595" cy="953359"/>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-HDHS giảm một số lần làm tính chia, gấp lên 1 số lần làm tính nhân( Có thể đặt câu hỏi)</w:t>
            </w:r>
          </w:p>
          <w:p>
            <w:pPr>
              <w:spacing w:line="288" w:lineRule="auto"/>
              <w:jc w:val="both"/>
              <w:rPr>
                <w:sz w:val="28"/>
                <w:szCs w:val="28"/>
                <w:lang w:val="nl-NL"/>
              </w:rPr>
            </w:pPr>
            <w:r>
              <w:rPr>
                <w:sz w:val="28"/>
                <w:szCs w:val="28"/>
                <w:lang w:val="nl-NL"/>
              </w:rPr>
              <w:t>- GV chia nhóm 2, các nhóm làm việc vào phiếu học tập nhóm.</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44"/>
                <w:szCs w:val="28"/>
                <w:lang w:val="nl-NL"/>
              </w:rPr>
            </w:pPr>
          </w:p>
          <w:p>
            <w:pPr>
              <w:spacing w:line="288" w:lineRule="auto"/>
              <w:jc w:val="both"/>
              <w:rPr>
                <w:sz w:val="28"/>
                <w:szCs w:val="28"/>
                <w:lang w:val="nl-NL"/>
              </w:rPr>
            </w:pPr>
            <w:r>
              <w:rPr>
                <w:sz w:val="28"/>
                <w:szCs w:val="28"/>
                <w:lang w:val="nl-NL"/>
              </w:rPr>
              <w:t>- GV Nhận xét, tuyên dương.</w:t>
            </w:r>
          </w:p>
          <w:p>
            <w:pPr>
              <w:spacing w:line="288" w:lineRule="auto"/>
              <w:jc w:val="both"/>
              <w:rPr>
                <w:sz w:val="28"/>
                <w:szCs w:val="28"/>
                <w:lang w:val="nl-NL"/>
              </w:rPr>
            </w:pPr>
            <w:r>
              <w:rPr>
                <w:b/>
                <w:sz w:val="28"/>
                <w:szCs w:val="28"/>
                <w:lang w:val="nl-NL"/>
              </w:rPr>
              <w:t xml:space="preserve">Bài 3: (Làm cá nhân): </w:t>
            </w:r>
            <w:r>
              <w:rPr>
                <w:sz w:val="28"/>
                <w:szCs w:val="28"/>
                <w:lang w:val="nl-NL"/>
              </w:rPr>
              <w:t>Ốc sên đi từ nhà đến trường. Bạn ấy đã đi được 152mm. Quãng đường còn lại phải đi là 264mm. Hỏi quãng đường ốc sến đi từ nhà đến trường dài bao nhiêu mi-li-mét?</w:t>
            </w:r>
          </w:p>
          <w:p>
            <w:pPr>
              <w:spacing w:line="288" w:lineRule="auto"/>
              <w:jc w:val="both"/>
              <w:rPr>
                <w:sz w:val="28"/>
                <w:szCs w:val="28"/>
                <w:lang w:val="nl-NL"/>
              </w:rPr>
            </w:pPr>
            <w:r>
              <w:drawing>
                <wp:inline distT="0" distB="0" distL="0" distR="0">
                  <wp:extent cx="3515360" cy="817245"/>
                  <wp:effectExtent l="0" t="0" r="889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rcRect l="11371" t="39286" r="6372"/>
                          <a:stretch>
                            <a:fillRect/>
                          </a:stretch>
                        </pic:blipFill>
                        <pic:spPr>
                          <a:xfrm>
                            <a:off x="0" y="0"/>
                            <a:ext cx="3531142" cy="820929"/>
                          </a:xfrm>
                          <a:prstGeom prst="rect">
                            <a:avLst/>
                          </a:prstGeom>
                          <a:ln>
                            <a:noFill/>
                          </a:ln>
                        </pic:spPr>
                      </pic:pic>
                    </a:graphicData>
                  </a:graphic>
                </wp:inline>
              </w:drawing>
            </w:r>
          </w:p>
          <w:p>
            <w:pPr>
              <w:spacing w:line="288" w:lineRule="auto"/>
              <w:jc w:val="both"/>
              <w:rPr>
                <w:sz w:val="28"/>
                <w:szCs w:val="28"/>
                <w:lang w:val="nl-NL"/>
              </w:rPr>
            </w:pPr>
            <w:r>
              <w:rPr>
                <w:sz w:val="28"/>
                <w:szCs w:val="28"/>
                <w:lang w:val="nl-NL"/>
              </w:rPr>
              <w:t xml:space="preserve">-Hướng dẫn HS phân tích bài toán: </w:t>
            </w:r>
          </w:p>
          <w:p>
            <w:pPr>
              <w:spacing w:line="288" w:lineRule="auto"/>
              <w:jc w:val="both"/>
              <w:rPr>
                <w:sz w:val="28"/>
                <w:szCs w:val="28"/>
                <w:lang w:val="nl-NL"/>
              </w:rPr>
            </w:pPr>
            <w:r>
              <w:rPr>
                <w:sz w:val="28"/>
                <w:szCs w:val="28"/>
                <w:lang w:val="nl-NL"/>
              </w:rPr>
              <w:t>+ Bài toán cho biết gì?</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Muốn biết ốc sên đi bao nhiêu mm ta phải làm phép tính gì?</w:t>
            </w:r>
          </w:p>
          <w:p>
            <w:pPr>
              <w:spacing w:line="288" w:lineRule="auto"/>
              <w:jc w:val="both"/>
              <w:rPr>
                <w:sz w:val="28"/>
                <w:szCs w:val="28"/>
                <w:lang w:val="nl-NL"/>
              </w:rPr>
            </w:pPr>
            <w:r>
              <w:rPr>
                <w:sz w:val="28"/>
                <w:szCs w:val="28"/>
                <w:lang w:val="nl-NL"/>
              </w:rPr>
              <w:t>- Yêu cầu HS làm vở, theo dõi hướng dẫn.</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Thu vở chấm, sửa bài. GV Nhận xét, tuyên dương.</w:t>
            </w:r>
          </w:p>
          <w:p>
            <w:pPr>
              <w:spacing w:line="288" w:lineRule="auto"/>
              <w:jc w:val="both"/>
              <w:rPr>
                <w:b/>
                <w:sz w:val="28"/>
                <w:szCs w:val="28"/>
                <w:lang w:val="nl-NL"/>
              </w:rPr>
            </w:pPr>
            <w:r>
              <w:rPr>
                <w:b/>
                <w:sz w:val="28"/>
                <w:szCs w:val="28"/>
                <w:lang w:val="nl-NL"/>
              </w:rPr>
              <w:t xml:space="preserve">Bài 4: (Làm nhóm 4): </w:t>
            </w:r>
            <w:r>
              <w:rPr>
                <w:sz w:val="28"/>
                <w:szCs w:val="28"/>
                <w:lang w:val="nl-NL"/>
              </w:rPr>
              <w:t>Cào cào tập nhảy mỗi ngày. Ngày đầu tiên cào cào nhảy xa được 12mm. Một tuần sau thì cào cào nhảy xa được gấp 3 lần ngày đầu tiên. Hỏi khi đó cào cào nhảy xa được bao nhiêu mi-li-mét?</w:t>
            </w:r>
          </w:p>
          <w:p>
            <w:pPr>
              <w:spacing w:line="288" w:lineRule="auto"/>
              <w:jc w:val="both"/>
              <w:rPr>
                <w:sz w:val="28"/>
                <w:szCs w:val="28"/>
                <w:lang w:val="nl-NL"/>
              </w:rPr>
            </w:pPr>
            <w:r>
              <w:rPr>
                <w:sz w:val="28"/>
                <w:szCs w:val="28"/>
                <w:lang w:val="nl-NL"/>
              </w:rPr>
              <w:t xml:space="preserve">-Hướng dẫn HS phân tích bài toán: </w:t>
            </w:r>
          </w:p>
          <w:p>
            <w:pPr>
              <w:spacing w:line="288" w:lineRule="auto"/>
              <w:jc w:val="both"/>
              <w:rPr>
                <w:sz w:val="28"/>
                <w:szCs w:val="28"/>
                <w:lang w:val="nl-NL"/>
              </w:rPr>
            </w:pPr>
            <w:r>
              <w:rPr>
                <w:sz w:val="28"/>
                <w:szCs w:val="28"/>
                <w:lang w:val="nl-NL"/>
              </w:rPr>
              <w:t>+ Bài toán cho biết gì?</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Muốn biết cào cào nhảy xa bao nhiêu mm ta phải làm phép tính gì?</w:t>
            </w:r>
          </w:p>
          <w:p>
            <w:pPr>
              <w:spacing w:line="288" w:lineRule="auto"/>
              <w:jc w:val="both"/>
              <w:rPr>
                <w:sz w:val="28"/>
                <w:szCs w:val="28"/>
                <w:lang w:val="nl-NL"/>
              </w:rPr>
            </w:pPr>
            <w:r>
              <w:rPr>
                <w:sz w:val="28"/>
                <w:szCs w:val="28"/>
                <w:lang w:val="nl-NL"/>
              </w:rPr>
              <w:t>- Yêu cầu HS làm nhóm 4.</w:t>
            </w:r>
          </w:p>
          <w:p>
            <w:pPr>
              <w:spacing w:line="288" w:lineRule="auto"/>
              <w:jc w:val="both"/>
              <w:rPr>
                <w:sz w:val="28"/>
                <w:szCs w:val="28"/>
                <w:lang w:val="nl-NL"/>
              </w:rPr>
            </w:pPr>
            <w:r>
              <w:rPr>
                <w:sz w:val="28"/>
                <w:szCs w:val="28"/>
                <w:lang w:val="nl-NL"/>
              </w:rPr>
              <w:t>- GV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làm bảng con</w:t>
            </w:r>
          </w:p>
          <w:p>
            <w:pPr>
              <w:spacing w:line="288" w:lineRule="auto"/>
              <w:rPr>
                <w:sz w:val="28"/>
                <w:szCs w:val="28"/>
                <w:lang w:val="nl-NL"/>
              </w:rPr>
            </w:pPr>
            <w:r>
              <w:rPr>
                <w:sz w:val="28"/>
                <w:szCs w:val="28"/>
                <w:lang w:val="nl-NL"/>
              </w:rPr>
              <w:t>-Sửa bài.</w:t>
            </w:r>
          </w:p>
          <w:p>
            <w:pPr>
              <w:spacing w:line="288" w:lineRule="auto"/>
              <w:rPr>
                <w:sz w:val="28"/>
                <w:szCs w:val="28"/>
                <w:lang w:val="nl-NL"/>
              </w:rPr>
            </w:pPr>
            <w:r>
              <w:rPr>
                <w:sz w:val="28"/>
                <w:szCs w:val="28"/>
                <w:lang w:val="nl-NL"/>
              </w:rPr>
              <w:t>-Đọc đề bài.</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-Lắng nghe, trả lời</w:t>
            </w:r>
          </w:p>
          <w:p>
            <w:pPr>
              <w:spacing w:line="288" w:lineRule="auto"/>
              <w:rPr>
                <w:sz w:val="28"/>
                <w:szCs w:val="28"/>
                <w:lang w:val="nl-NL"/>
              </w:rPr>
            </w:pPr>
          </w:p>
          <w:p>
            <w:pPr>
              <w:spacing w:line="288" w:lineRule="auto"/>
              <w:rPr>
                <w:sz w:val="28"/>
                <w:szCs w:val="28"/>
                <w:lang w:val="nl-NL"/>
              </w:rPr>
            </w:pPr>
            <w:r>
              <w:rPr>
                <w:sz w:val="28"/>
                <w:szCs w:val="28"/>
                <w:lang w:val="nl-NL"/>
              </w:rPr>
              <w:t>- HS làm việc theo nhóm.</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-Các nhóm trình bày kết quả.</w:t>
            </w:r>
          </w:p>
          <w:p>
            <w:pPr>
              <w:spacing w:line="288" w:lineRule="auto"/>
              <w:jc w:val="both"/>
              <w:rPr>
                <w:sz w:val="28"/>
                <w:szCs w:val="28"/>
                <w:lang w:val="nl-NL"/>
              </w:rPr>
            </w:pPr>
            <w:r>
              <w:rPr>
                <w:sz w:val="28"/>
                <w:szCs w:val="28"/>
                <w:lang w:val="nl-NL"/>
              </w:rPr>
              <w:t>16 mm gấp 5 lần được 80 mm, 68 cm giảm 4 lần còn 17 cm, 15 mm gấp 4 lần được 60 mm, 78 mm giảm 3 lần còn 26 mm.</w:t>
            </w:r>
          </w:p>
          <w:p>
            <w:pPr>
              <w:spacing w:line="288" w:lineRule="auto"/>
              <w:jc w:val="both"/>
              <w:rPr>
                <w:sz w:val="28"/>
                <w:szCs w:val="28"/>
                <w:lang w:val="nl-NL"/>
              </w:rPr>
            </w:pPr>
            <w:r>
              <w:rPr>
                <w:sz w:val="28"/>
                <w:szCs w:val="28"/>
                <w:lang w:val="nl-NL"/>
              </w:rPr>
              <w:t>-Lắng nghe.</w:t>
            </w: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-Trả lời: Ốc sên đi được: 152 mm, quãng đường còn phải đi: 264 mm.</w:t>
            </w:r>
          </w:p>
          <w:p>
            <w:pPr>
              <w:spacing w:line="288" w:lineRule="auto"/>
              <w:jc w:val="both"/>
              <w:rPr>
                <w:sz w:val="28"/>
                <w:szCs w:val="28"/>
                <w:lang w:val="nl-NL"/>
              </w:rPr>
            </w:pPr>
            <w:r>
              <w:rPr>
                <w:sz w:val="28"/>
                <w:szCs w:val="28"/>
                <w:lang w:val="nl-NL"/>
              </w:rPr>
              <w:t>- Ốc sên đi bao nhiêu mm.</w:t>
            </w:r>
          </w:p>
          <w:p>
            <w:pPr>
              <w:spacing w:line="288" w:lineRule="auto"/>
              <w:jc w:val="both"/>
              <w:rPr>
                <w:sz w:val="28"/>
                <w:szCs w:val="28"/>
                <w:lang w:val="nl-NL"/>
              </w:rPr>
            </w:pPr>
            <w:r>
              <w:rPr>
                <w:sz w:val="28"/>
                <w:szCs w:val="28"/>
                <w:lang w:val="nl-NL"/>
              </w:rPr>
              <w:t>-Trả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-1 HS làm bảng lớp, lớp  làm vở.</w:t>
            </w:r>
          </w:p>
          <w:p>
            <w:pPr>
              <w:spacing w:line="288" w:lineRule="auto"/>
              <w:jc w:val="both"/>
              <w:rPr>
                <w:sz w:val="28"/>
                <w:szCs w:val="28"/>
                <w:lang w:val="nl-NL"/>
              </w:rPr>
            </w:pPr>
            <w:r>
              <w:rPr>
                <w:sz w:val="28"/>
                <w:szCs w:val="28"/>
                <w:lang w:val="nl-NL"/>
              </w:rPr>
              <w:t>-Sửa bài nếu sai.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Đọc đề bài.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-Trả lời.</w:t>
            </w:r>
          </w:p>
          <w:p>
            <w:pPr>
              <w:spacing w:line="288" w:lineRule="auto"/>
              <w:jc w:val="both"/>
              <w:rPr>
                <w:sz w:val="28"/>
                <w:szCs w:val="28"/>
                <w:lang w:val="nl-NL"/>
              </w:rPr>
            </w:pPr>
            <w:r>
              <w:rPr>
                <w:sz w:val="28"/>
                <w:szCs w:val="28"/>
                <w:lang w:val="nl-NL"/>
              </w:rPr>
              <w:t>-Trả lời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-Thảo luận nhóm 4.</w:t>
            </w:r>
          </w:p>
          <w:p>
            <w:pPr>
              <w:spacing w:line="288" w:lineRule="auto"/>
              <w:jc w:val="both"/>
              <w:rPr>
                <w:sz w:val="28"/>
                <w:szCs w:val="28"/>
                <w:lang w:val="nl-NL"/>
              </w:rPr>
            </w:pPr>
            <w:r>
              <w:rPr>
                <w:sz w:val="28"/>
                <w:szCs w:val="28"/>
                <w:lang w:val="nl-NL"/>
              </w:rPr>
              <w:t>- Trình bày kết quả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rPr>
                <w:sz w:val="28"/>
                <w:szCs w:val="28"/>
                <w:lang w:val="nl-NL"/>
              </w:rPr>
            </w:pPr>
            <w:r>
              <w:rPr>
                <w:sz w:val="28"/>
                <w:szCs w:val="28"/>
                <w:lang w:val="nl-NL"/>
              </w:rPr>
              <w:t>- Mục tiêu:</w:t>
            </w:r>
          </w:p>
          <w:p>
            <w:pPr>
              <w:spacing w:line="264" w:lineRule="auto"/>
              <w:jc w:val="both"/>
              <w:rPr>
                <w:sz w:val="28"/>
                <w:szCs w:val="28"/>
              </w:rPr>
            </w:pPr>
            <w:r>
              <w:rPr>
                <w:sz w:val="28"/>
                <w:szCs w:val="28"/>
              </w:rPr>
              <w:t>+ Củng cố những kiến thức đã học trong tiết học để học sinh khắc sâu nội dung.</w:t>
            </w:r>
          </w:p>
          <w:p>
            <w:pPr>
              <w:spacing w:line="264" w:lineRule="auto"/>
              <w:jc w:val="both"/>
              <w:rPr>
                <w:sz w:val="28"/>
                <w:szCs w:val="28"/>
              </w:rPr>
            </w:pPr>
            <w:r>
              <w:rPr>
                <w:sz w:val="28"/>
                <w:szCs w:val="28"/>
              </w:rPr>
              <w:t>+ Vận dụng kiến thức đã học vào thực tiễn.</w:t>
            </w:r>
          </w:p>
          <w:p>
            <w:pPr>
              <w:spacing w:line="264"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biết thực hiện phép tính cộng , trừ có đơn vị đo mm</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pPr>
    </w:p>
    <w:p>
      <w:pPr>
        <w:spacing w:line="288" w:lineRule="auto"/>
        <w:ind w:left="720" w:hanging="720"/>
        <w:jc w:val="center"/>
        <w:rPr>
          <w:b/>
          <w:bCs/>
          <w:sz w:val="28"/>
          <w:szCs w:val="28"/>
          <w:u w:val="single"/>
          <w:lang w:val="nl-NL"/>
        </w:rPr>
      </w:pPr>
      <w:r>
        <w:rPr>
          <w:b/>
          <w:bCs/>
          <w:sz w:val="28"/>
          <w:szCs w:val="28"/>
          <w:u w:val="single"/>
          <w:lang w:val="nl-NL"/>
        </w:rPr>
        <w:br w:type="page"/>
      </w:r>
      <w:r>
        <w:rPr>
          <w:b/>
          <w:bCs/>
          <w:sz w:val="28"/>
          <w:szCs w:val="28"/>
          <w:u w:val="single"/>
          <w:lang w:val="nl-NL"/>
        </w:rPr>
        <w:t>TOÁN</w:t>
      </w:r>
    </w:p>
    <w:p>
      <w:pPr>
        <w:pStyle w:val="11"/>
        <w:keepNext/>
        <w:keepLines/>
        <w:shd w:val="clear" w:color="auto" w:fill="auto"/>
        <w:spacing w:after="54" w:line="288" w:lineRule="auto"/>
        <w:ind w:left="260"/>
        <w:jc w:val="center"/>
        <w:rPr>
          <w:rFonts w:ascii="Times New Roman" w:hAnsi="Times New Roman" w:cs="Times New Roman"/>
          <w:b/>
          <w:color w:val="000000"/>
          <w:sz w:val="28"/>
          <w:szCs w:val="28"/>
          <w:lang w:eastAsia="vi-VN" w:bidi="vi-VN"/>
        </w:rPr>
      </w:pPr>
      <w:r>
        <w:rPr>
          <w:rFonts w:ascii="Times New Roman" w:hAnsi="Times New Roman" w:cs="Times New Roman"/>
          <w:b/>
          <w:bCs/>
          <w:sz w:val="28"/>
          <w:szCs w:val="28"/>
          <w:u w:val="single"/>
          <w:lang w:val="nl-NL"/>
        </w:rPr>
        <w:t>BÀI 31</w:t>
      </w:r>
      <w:r>
        <w:rPr>
          <w:rFonts w:ascii="Times New Roman" w:hAnsi="Times New Roman" w:cs="Times New Roman"/>
          <w:b/>
          <w:bCs/>
          <w:sz w:val="28"/>
          <w:szCs w:val="28"/>
          <w:lang w:val="nl-NL"/>
        </w:rPr>
        <w:t xml:space="preserve">: </w:t>
      </w:r>
      <w:r>
        <w:rPr>
          <w:rFonts w:ascii="Times New Roman" w:hAnsi="Times New Roman" w:cs="Times New Roman"/>
          <w:b/>
          <w:color w:val="000000"/>
          <w:sz w:val="28"/>
          <w:szCs w:val="28"/>
          <w:lang w:eastAsia="vi-VN" w:bidi="vi-VN"/>
        </w:rPr>
        <w:t>GAM (1 tiết)</w:t>
      </w:r>
    </w:p>
    <w:p>
      <w:pPr>
        <w:pStyle w:val="11"/>
        <w:keepNext/>
        <w:keepLines/>
        <w:shd w:val="clear" w:color="auto" w:fill="auto"/>
        <w:spacing w:after="54" w:line="288" w:lineRule="auto"/>
        <w:rPr>
          <w:rFonts w:ascii="Times New Roman" w:hAnsi="Times New Roman" w:cs="Times New Roman"/>
          <w:b/>
          <w:color w:val="000000"/>
          <w:sz w:val="28"/>
          <w:szCs w:val="28"/>
          <w:lang w:eastAsia="vi-VN" w:bidi="vi-VN"/>
        </w:rPr>
      </w:pPr>
      <w:r>
        <w:rPr>
          <w:b/>
          <w:bCs/>
          <w:sz w:val="28"/>
          <w:szCs w:val="28"/>
          <w:lang w:val="nl-NL"/>
        </w:rPr>
        <w:tab/>
      </w:r>
      <w:r>
        <w:rPr>
          <w:rFonts w:ascii="Times New Roman" w:hAnsi="Times New Roman" w:cs="Times New Roman"/>
          <w:b/>
          <w:bCs/>
          <w:sz w:val="28"/>
          <w:szCs w:val="28"/>
          <w:lang w:val="nl-NL"/>
        </w:rPr>
        <w:t>I. YÊU CẦU CẦN ĐẠT:</w:t>
      </w:r>
    </w:p>
    <w:p>
      <w:pPr>
        <w:spacing w:line="288" w:lineRule="auto"/>
        <w:jc w:val="both"/>
        <w:rPr>
          <w:rFonts w:hint="default"/>
          <w:b/>
          <w:sz w:val="28"/>
          <w:szCs w:val="28"/>
          <w:lang w:val="vi-VN"/>
        </w:rPr>
      </w:pPr>
      <w:r>
        <w:rPr>
          <w:b/>
          <w:sz w:val="28"/>
          <w:szCs w:val="28"/>
          <w:lang w:val="nl-NL"/>
        </w:rPr>
        <w:tab/>
      </w:r>
      <w:r>
        <w:rPr>
          <w:b/>
          <w:sz w:val="28"/>
          <w:szCs w:val="28"/>
          <w:lang w:val="nl-NL"/>
        </w:rPr>
        <w:t xml:space="preserve">1. </w:t>
      </w:r>
      <w:r>
        <w:rPr>
          <w:rFonts w:hint="default"/>
          <w:b/>
          <w:sz w:val="28"/>
          <w:szCs w:val="28"/>
          <w:lang w:val="en-US"/>
        </w:rPr>
        <w:t>Kiến thức</w:t>
      </w:r>
      <w:r>
        <w:rPr>
          <w:rFonts w:hint="default"/>
          <w:b/>
          <w:sz w:val="28"/>
          <w:szCs w:val="28"/>
          <w:lang w:val="vi-VN"/>
        </w:rPr>
        <w:t>, kĩ năng</w:t>
      </w:r>
    </w:p>
    <w:p>
      <w:pPr>
        <w:widowControl w:val="0"/>
        <w:spacing w:line="288" w:lineRule="auto"/>
        <w:jc w:val="both"/>
        <w:rPr>
          <w:color w:val="000000"/>
          <w:sz w:val="28"/>
          <w:szCs w:val="28"/>
          <w:lang w:val="vi-VN" w:eastAsia="vi-VN" w:bidi="vi-VN"/>
        </w:rPr>
      </w:pPr>
      <w:r>
        <w:tab/>
      </w:r>
      <w:r>
        <w:fldChar w:fldCharType="begin"/>
      </w:r>
      <w:r>
        <w:instrText xml:space="preserve"> HYPERLINK "https://blogtailieu.com/" </w:instrText>
      </w:r>
      <w:r>
        <w:fldChar w:fldCharType="separate"/>
      </w:r>
      <w:r>
        <w:rPr>
          <w:color w:val="000000"/>
          <w:sz w:val="28"/>
          <w:szCs w:val="28"/>
          <w:lang w:eastAsia="vi-VN" w:bidi="vi-VN"/>
        </w:rPr>
        <w:t xml:space="preserve">- </w:t>
      </w:r>
      <w:r>
        <w:rPr>
          <w:color w:val="000000"/>
          <w:sz w:val="28"/>
          <w:szCs w:val="28"/>
          <w:lang w:val="vi-VN" w:eastAsia="vi-VN" w:bidi="vi-VN"/>
        </w:rPr>
        <w:t>Nhận biết được đơn v</w:t>
      </w:r>
      <w:r>
        <w:rPr>
          <w:color w:val="000000"/>
          <w:sz w:val="28"/>
          <w:szCs w:val="28"/>
          <w:lang w:val="vi-VN" w:eastAsia="vi-VN" w:bidi="vi-VN"/>
        </w:rPr>
        <w:fldChar w:fldCharType="end"/>
      </w:r>
      <w:r>
        <w:rPr>
          <w:color w:val="000000"/>
          <w:sz w:val="28"/>
          <w:szCs w:val="28"/>
          <w:lang w:val="vi-VN" w:eastAsia="vi-VN" w:bidi="vi-VN"/>
        </w:rPr>
        <w:t>ị đo khối lượng gam (g).</w:t>
      </w:r>
    </w:p>
    <w:p>
      <w:pPr>
        <w:widowControl w:val="0"/>
        <w:spacing w:line="288" w:lineRule="auto"/>
        <w:jc w:val="both"/>
        <w:rPr>
          <w:color w:val="000000"/>
          <w:sz w:val="28"/>
          <w:szCs w:val="28"/>
          <w:lang w:val="vi-VN" w:eastAsia="vi-VN" w:bidi="vi-VN"/>
        </w:rPr>
      </w:pPr>
      <w:r>
        <w:tab/>
      </w:r>
      <w:r>
        <w:fldChar w:fldCharType="begin"/>
      </w:r>
      <w:r>
        <w:instrText xml:space="preserve"> HYPERLINK "https://blogtailieu.com/" </w:instrText>
      </w:r>
      <w:r>
        <w:fldChar w:fldCharType="separate"/>
      </w:r>
      <w:r>
        <w:rPr>
          <w:color w:val="000000"/>
          <w:sz w:val="28"/>
          <w:szCs w:val="28"/>
          <w:lang w:eastAsia="vi-VN" w:bidi="vi-VN"/>
        </w:rPr>
        <w:t xml:space="preserve">- </w:t>
      </w:r>
      <w:r>
        <w:rPr>
          <w:color w:val="000000"/>
          <w:sz w:val="28"/>
          <w:szCs w:val="28"/>
          <w:lang w:val="vi-VN" w:eastAsia="vi-VN" w:bidi="vi-VN"/>
        </w:rPr>
        <w:t xml:space="preserve">Biết đọc, viết tẳt đơn </w:t>
      </w:r>
      <w:r>
        <w:rPr>
          <w:color w:val="000000"/>
          <w:sz w:val="28"/>
          <w:szCs w:val="28"/>
          <w:lang w:val="vi-VN" w:eastAsia="vi-VN" w:bidi="vi-VN"/>
        </w:rPr>
        <w:fldChar w:fldCharType="end"/>
      </w:r>
      <w:r>
        <w:rPr>
          <w:color w:val="000000"/>
          <w:sz w:val="28"/>
          <w:szCs w:val="28"/>
          <w:lang w:val="vi-VN" w:eastAsia="vi-VN" w:bidi="vi-VN"/>
        </w:rPr>
        <w:t>vị đo khói lượng gam.</w:t>
      </w:r>
    </w:p>
    <w:p>
      <w:pPr>
        <w:widowControl w:val="0"/>
        <w:spacing w:line="288" w:lineRule="auto"/>
        <w:jc w:val="both"/>
        <w:rPr>
          <w:color w:val="000000"/>
          <w:sz w:val="28"/>
          <w:szCs w:val="28"/>
          <w:lang w:val="vi-VN" w:eastAsia="vi-VN" w:bidi="vi-VN"/>
        </w:rPr>
      </w:pPr>
      <w:r>
        <w:tab/>
      </w:r>
      <w:r>
        <w:fldChar w:fldCharType="begin"/>
      </w:r>
      <w:r>
        <w:instrText xml:space="preserve"> HYPERLINK "https://blogtailieu.com/" </w:instrText>
      </w:r>
      <w:r>
        <w:fldChar w:fldCharType="separate"/>
      </w:r>
      <w:r>
        <w:rPr>
          <w:color w:val="000000"/>
          <w:sz w:val="28"/>
          <w:szCs w:val="28"/>
          <w:lang w:eastAsia="vi-VN" w:bidi="vi-VN"/>
        </w:rPr>
        <w:t xml:space="preserve">- </w:t>
      </w:r>
      <w:r>
        <w:rPr>
          <w:color w:val="000000"/>
          <w:sz w:val="28"/>
          <w:szCs w:val="28"/>
          <w:lang w:val="vi-VN" w:eastAsia="vi-VN" w:bidi="vi-VN"/>
        </w:rPr>
        <w:t xml:space="preserve">Nhận biét được 1 kg </w:t>
      </w:r>
      <w:r>
        <w:rPr>
          <w:color w:val="000000"/>
          <w:sz w:val="28"/>
          <w:szCs w:val="28"/>
          <w:lang w:val="vi-VN" w:eastAsia="vi-VN" w:bidi="vi-VN"/>
        </w:rPr>
        <w:fldChar w:fldCharType="end"/>
      </w:r>
      <w:r>
        <w:rPr>
          <w:color w:val="000000"/>
          <w:sz w:val="28"/>
          <w:szCs w:val="28"/>
          <w:lang w:val="vi-VN" w:eastAsia="vi-VN" w:bidi="vi-VN"/>
        </w:rPr>
        <w:t>= 1 000 g.</w:t>
      </w:r>
    </w:p>
    <w:p>
      <w:pPr>
        <w:widowControl w:val="0"/>
        <w:spacing w:line="288" w:lineRule="auto"/>
        <w:jc w:val="both"/>
        <w:rPr>
          <w:color w:val="000000"/>
          <w:sz w:val="28"/>
          <w:szCs w:val="28"/>
          <w:lang w:val="vi-VN" w:eastAsia="vi-VN" w:bidi="vi-VN"/>
        </w:rPr>
      </w:pPr>
      <w:r>
        <w:tab/>
      </w:r>
      <w:r>
        <w:fldChar w:fldCharType="begin"/>
      </w:r>
      <w:r>
        <w:instrText xml:space="preserve"> HYPERLINK "https://blogtailieu.com/" </w:instrText>
      </w:r>
      <w:r>
        <w:fldChar w:fldCharType="separate"/>
      </w:r>
      <w:r>
        <w:rPr>
          <w:color w:val="000000"/>
          <w:sz w:val="28"/>
          <w:szCs w:val="28"/>
          <w:lang w:eastAsia="vi-VN" w:bidi="vi-VN"/>
        </w:rPr>
        <w:t xml:space="preserve">- </w:t>
      </w:r>
      <w:r>
        <w:rPr>
          <w:color w:val="000000"/>
          <w:sz w:val="28"/>
          <w:szCs w:val="28"/>
          <w:lang w:val="vi-VN" w:eastAsia="vi-VN" w:bidi="vi-VN"/>
        </w:rPr>
        <w:t>Vận dụng vào thực hà</w:t>
      </w:r>
      <w:r>
        <w:rPr>
          <w:color w:val="000000"/>
          <w:sz w:val="28"/>
          <w:szCs w:val="28"/>
          <w:lang w:val="vi-VN" w:eastAsia="vi-VN" w:bidi="vi-VN"/>
        </w:rPr>
        <w:fldChar w:fldCharType="end"/>
      </w:r>
      <w:r>
        <w:rPr>
          <w:color w:val="000000"/>
          <w:sz w:val="28"/>
          <w:szCs w:val="28"/>
          <w:lang w:val="vi-VN" w:eastAsia="vi-VN" w:bidi="vi-VN"/>
        </w:rPr>
        <w:t>nh c</w:t>
      </w:r>
      <w:r>
        <w:rPr>
          <w:color w:val="000000"/>
          <w:sz w:val="28"/>
          <w:szCs w:val="28"/>
          <w:lang w:eastAsia="vi-VN" w:bidi="vi-VN"/>
        </w:rPr>
        <w:t>â</w:t>
      </w:r>
      <w:r>
        <w:rPr>
          <w:color w:val="000000"/>
          <w:sz w:val="28"/>
          <w:szCs w:val="28"/>
          <w:lang w:val="vi-VN" w:eastAsia="vi-VN" w:bidi="vi-VN"/>
        </w:rPr>
        <w:t>n các đó vật cân nặng theo đơn</w:t>
      </w:r>
      <w:r>
        <w:fldChar w:fldCharType="begin"/>
      </w:r>
      <w:r>
        <w:instrText xml:space="preserve"> HYPERLINK "https://blogtailieu.com/" </w:instrText>
      </w:r>
      <w:r>
        <w:fldChar w:fldCharType="separate"/>
      </w:r>
      <w:r>
        <w:rPr>
          <w:color w:val="000000"/>
          <w:sz w:val="28"/>
          <w:szCs w:val="28"/>
          <w:lang w:val="vi-VN" w:eastAsia="vi-VN" w:bidi="vi-VN"/>
        </w:rPr>
        <w:t xml:space="preserve"> vị gam (g).</w:t>
      </w:r>
      <w:r>
        <w:rPr>
          <w:color w:val="000000"/>
          <w:sz w:val="28"/>
          <w:szCs w:val="28"/>
          <w:lang w:val="vi-VN" w:eastAsia="vi-VN" w:bidi="vi-VN"/>
        </w:rPr>
        <w:fldChar w:fldCharType="end"/>
      </w:r>
    </w:p>
    <w:p>
      <w:pPr>
        <w:spacing w:line="288" w:lineRule="auto"/>
        <w:rPr>
          <w:color w:val="000000"/>
          <w:sz w:val="28"/>
          <w:szCs w:val="28"/>
        </w:rPr>
      </w:pPr>
      <w:r>
        <w:tab/>
      </w:r>
      <w:r>
        <w:fldChar w:fldCharType="begin"/>
      </w:r>
      <w:r>
        <w:instrText xml:space="preserve"> HYPERLINK "https://blogtailieu.com/" </w:instrText>
      </w:r>
      <w:r>
        <w:fldChar w:fldCharType="separate"/>
      </w:r>
      <w:r>
        <w:rPr>
          <w:rFonts w:eastAsia="Courier New"/>
          <w:color w:val="000000"/>
          <w:sz w:val="28"/>
          <w:szCs w:val="28"/>
          <w:lang w:eastAsia="vi-VN" w:bidi="vi-VN"/>
        </w:rPr>
        <w:t xml:space="preserve">- </w:t>
      </w:r>
      <w:r>
        <w:rPr>
          <w:rFonts w:eastAsia="Courier New"/>
          <w:color w:val="000000"/>
          <w:sz w:val="28"/>
          <w:szCs w:val="28"/>
          <w:lang w:val="vi-VN" w:eastAsia="vi-VN" w:bidi="vi-VN"/>
        </w:rPr>
        <w:t>Thực hiện được đổi đ</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ơn vị kg, g và phép tính với đơn vị ga</w:t>
      </w:r>
      <w:r>
        <w:fldChar w:fldCharType="begin"/>
      </w:r>
      <w:r>
        <w:instrText xml:space="preserve"> HYPERLINK "https://blogtailieu.com/" </w:instrText>
      </w:r>
      <w:r>
        <w:fldChar w:fldCharType="separate"/>
      </w:r>
      <w:r>
        <w:rPr>
          <w:rFonts w:eastAsia="Courier New"/>
          <w:color w:val="000000"/>
          <w:sz w:val="28"/>
          <w:szCs w:val="28"/>
          <w:lang w:val="vi-VN" w:eastAsia="vi-VN" w:bidi="vi-VN"/>
        </w:rPr>
        <w:t>m (g).</w:t>
      </w:r>
      <w:r>
        <w:rPr>
          <w:rFonts w:eastAsia="Courier New"/>
          <w:color w:val="000000"/>
          <w:sz w:val="28"/>
          <w:szCs w:val="28"/>
          <w:lang w:val="vi-VN" w:eastAsia="vi-VN" w:bidi="vi-VN"/>
        </w:rPr>
        <w:fldChar w:fldCharType="end"/>
      </w:r>
    </w:p>
    <w:p>
      <w:pPr>
        <w:tabs>
          <w:tab w:val="left" w:pos="567"/>
        </w:tabs>
        <w:spacing w:line="288" w:lineRule="auto"/>
        <w:jc w:val="both"/>
        <w:rPr>
          <w:sz w:val="28"/>
          <w:szCs w:val="28"/>
        </w:rPr>
      </w:pPr>
      <w:r>
        <w:rPr>
          <w:sz w:val="28"/>
          <w:szCs w:val="28"/>
        </w:rPr>
        <w:tab/>
      </w:r>
      <w:r>
        <w:rPr>
          <w:sz w:val="28"/>
          <w:szCs w:val="28"/>
        </w:rPr>
        <w:t xml:space="preserve">  - Qua thực hành, luyện tập, HS phát triển được năng lực giải quyết vấn đề.</w:t>
      </w:r>
    </w:p>
    <w:p>
      <w:pPr>
        <w:tabs>
          <w:tab w:val="left" w:pos="567"/>
        </w:tabs>
        <w:spacing w:line="288" w:lineRule="auto"/>
        <w:jc w:val="both"/>
        <w:rPr>
          <w:sz w:val="28"/>
          <w:szCs w:val="28"/>
        </w:rPr>
      </w:pPr>
      <w:r>
        <w:rPr>
          <w:sz w:val="28"/>
          <w:szCs w:val="28"/>
        </w:rPr>
        <w:tab/>
      </w:r>
      <w:r>
        <w:rPr>
          <w:b/>
          <w:sz w:val="28"/>
          <w:szCs w:val="28"/>
        </w:rPr>
        <w:t>2. Năng lực chung.</w:t>
      </w:r>
    </w:p>
    <w:p>
      <w:pPr>
        <w:tabs>
          <w:tab w:val="left" w:pos="567"/>
        </w:tabs>
        <w:spacing w:line="288" w:lineRule="auto"/>
        <w:jc w:val="both"/>
        <w:rPr>
          <w:sz w:val="28"/>
          <w:szCs w:val="28"/>
        </w:rPr>
      </w:pPr>
      <w:r>
        <w:rPr>
          <w:sz w:val="28"/>
          <w:szCs w:val="28"/>
        </w:rPr>
        <w:tab/>
      </w:r>
      <w:r>
        <w:rPr>
          <w:sz w:val="28"/>
          <w:szCs w:val="28"/>
        </w:rPr>
        <w:t>- Năng lực tự chủ, tự học: lắng nghe, trả lời câu hỏi, làm bài tập.</w:t>
      </w:r>
    </w:p>
    <w:p>
      <w:pPr>
        <w:spacing w:line="288" w:lineRule="auto"/>
        <w:jc w:val="both"/>
        <w:rPr>
          <w:sz w:val="28"/>
          <w:szCs w:val="28"/>
        </w:rPr>
      </w:pPr>
      <w:r>
        <w:rPr>
          <w:sz w:val="28"/>
          <w:szCs w:val="28"/>
        </w:rPr>
        <w:tab/>
      </w:r>
      <w:r>
        <w:rPr>
          <w:sz w:val="28"/>
          <w:szCs w:val="28"/>
        </w:rPr>
        <w:t>- Năng lực giải quyết vấn đề và sáng tạo: tham gia trò chơi, vận dụng.</w:t>
      </w:r>
    </w:p>
    <w:p>
      <w:pPr>
        <w:spacing w:line="288" w:lineRule="auto"/>
        <w:jc w:val="both"/>
        <w:rPr>
          <w:sz w:val="28"/>
          <w:szCs w:val="28"/>
        </w:rPr>
      </w:pPr>
      <w:r>
        <w:rPr>
          <w:sz w:val="28"/>
          <w:szCs w:val="28"/>
        </w:rPr>
        <w:tab/>
      </w:r>
      <w:r>
        <w:rPr>
          <w:sz w:val="28"/>
          <w:szCs w:val="28"/>
        </w:rPr>
        <w:t>- Năng lực giao tiếp và hợp tác: hoạt động nhóm.</w:t>
      </w:r>
    </w:p>
    <w:p>
      <w:pPr>
        <w:spacing w:line="288" w:lineRule="auto"/>
        <w:jc w:val="both"/>
        <w:rPr>
          <w:sz w:val="28"/>
          <w:szCs w:val="28"/>
        </w:rPr>
      </w:pPr>
      <w:r>
        <w:rPr>
          <w:sz w:val="28"/>
          <w:szCs w:val="28"/>
        </w:rPr>
        <w:tab/>
      </w:r>
      <w:r>
        <w:rPr>
          <w:rFonts w:eastAsia="Courier New"/>
          <w:color w:val="000000"/>
          <w:sz w:val="28"/>
          <w:szCs w:val="28"/>
          <w:lang w:eastAsia="vi-VN" w:bidi="vi-VN"/>
        </w:rPr>
        <w:t xml:space="preserve">- </w:t>
      </w:r>
      <w:r>
        <w:fldChar w:fldCharType="begin"/>
      </w:r>
      <w:r>
        <w:instrText xml:space="preserve"> HYPERLINK "https://blogtailieu.com/" </w:instrText>
      </w:r>
      <w:r>
        <w:fldChar w:fldCharType="separate"/>
      </w:r>
      <w:r>
        <w:rPr>
          <w:rFonts w:eastAsia="Courier New"/>
          <w:color w:val="000000"/>
          <w:sz w:val="28"/>
          <w:szCs w:val="28"/>
          <w:lang w:val="vi-VN" w:eastAsia="vi-VN" w:bidi="vi-VN"/>
        </w:rPr>
        <w:t>Qua các hoạt động q</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uan sát, trải nghiệm thực hành (cân,</w:t>
      </w:r>
      <w:r>
        <w:fldChar w:fldCharType="begin"/>
      </w:r>
      <w:r>
        <w:instrText xml:space="preserve"> HYPERLINK "https://blogtailieu.com/" </w:instrText>
      </w:r>
      <w:r>
        <w:fldChar w:fldCharType="separate"/>
      </w:r>
      <w:r>
        <w:rPr>
          <w:rFonts w:eastAsia="Courier New"/>
          <w:color w:val="000000"/>
          <w:sz w:val="28"/>
          <w:szCs w:val="28"/>
          <w:lang w:val="vi-VN" w:eastAsia="vi-VN" w:bidi="vi-VN"/>
        </w:rPr>
        <w:t xml:space="preserve"> đong, đếm, so sánh) với</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 </w:t>
      </w:r>
      <w:r>
        <w:fldChar w:fldCharType="begin"/>
      </w:r>
      <w:r>
        <w:instrText xml:space="preserve"> HYPERLINK "https://blogtailieu.com/" </w:instrText>
      </w:r>
      <w:r>
        <w:fldChar w:fldCharType="separate"/>
      </w:r>
      <w:r>
        <w:rPr>
          <w:rFonts w:eastAsia="Courier New"/>
          <w:color w:val="000000"/>
          <w:sz w:val="28"/>
          <w:szCs w:val="28"/>
          <w:lang w:val="vi-VN" w:eastAsia="vi-VN" w:bidi="vi-VN"/>
        </w:rPr>
        <w:t>đơn vị gam (g), vận d</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ụng vào giải các bài toán thực tế liên </w:t>
      </w:r>
      <w:r>
        <w:fldChar w:fldCharType="begin"/>
      </w:r>
      <w:r>
        <w:instrText xml:space="preserve"> HYPERLINK "https://blogtailieu.com/" </w:instrText>
      </w:r>
      <w:r>
        <w:fldChar w:fldCharType="separate"/>
      </w:r>
      <w:r>
        <w:rPr>
          <w:rFonts w:eastAsia="Courier New"/>
          <w:color w:val="000000"/>
          <w:sz w:val="28"/>
          <w:szCs w:val="28"/>
          <w:lang w:val="vi-VN" w:eastAsia="vi-VN" w:bidi="vi-VN"/>
        </w:rPr>
        <w:t>quan, HS được rèn luyện</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 phát triển năng lực lập luận toán học, năng lực giải quyết </w:t>
      </w:r>
      <w:r>
        <w:fldChar w:fldCharType="begin"/>
      </w:r>
      <w:r>
        <w:instrText xml:space="preserve"> HYPERLINK "https://blogtailieu.com/" </w:instrText>
      </w:r>
      <w:r>
        <w:fldChar w:fldCharType="separate"/>
      </w:r>
      <w:r>
        <w:rPr>
          <w:rFonts w:eastAsia="Courier New"/>
          <w:color w:val="000000"/>
          <w:sz w:val="28"/>
          <w:szCs w:val="28"/>
          <w:lang w:val="vi-VN" w:eastAsia="vi-VN" w:bidi="vi-VN"/>
        </w:rPr>
        <w:t>vấn đ</w:t>
      </w:r>
      <w:r>
        <w:rPr>
          <w:rFonts w:eastAsia="Courier New"/>
          <w:color w:val="000000"/>
          <w:sz w:val="28"/>
          <w:szCs w:val="28"/>
          <w:lang w:eastAsia="vi-VN" w:bidi="vi-VN"/>
        </w:rPr>
        <w:t>ề</w:t>
      </w:r>
      <w:r>
        <w:rPr>
          <w:rFonts w:eastAsia="Courier New"/>
          <w:color w:val="000000"/>
          <w:sz w:val="28"/>
          <w:szCs w:val="28"/>
          <w:lang w:val="vi-VN" w:eastAsia="vi-VN" w:bidi="vi-VN"/>
        </w:rPr>
        <w:t>, năng lực giao tiếp</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 </w:t>
      </w:r>
      <w:r>
        <w:fldChar w:fldCharType="begin"/>
      </w:r>
      <w:r>
        <w:instrText xml:space="preserve"> HYPERLINK "https://blogtailieu.com/" </w:instrText>
      </w:r>
      <w:r>
        <w:fldChar w:fldCharType="separate"/>
      </w:r>
      <w:r>
        <w:rPr>
          <w:rFonts w:eastAsia="Courier New"/>
          <w:color w:val="000000"/>
          <w:sz w:val="28"/>
          <w:szCs w:val="28"/>
          <w:lang w:val="vi-VN" w:eastAsia="vi-VN" w:bidi="vi-VN"/>
        </w:rPr>
        <w:t>toán học (di</w:t>
      </w:r>
      <w:r>
        <w:rPr>
          <w:rFonts w:eastAsia="Courier New"/>
          <w:color w:val="000000"/>
          <w:sz w:val="28"/>
          <w:szCs w:val="28"/>
          <w:lang w:eastAsia="vi-VN" w:bidi="vi-VN"/>
        </w:rPr>
        <w:t>ễ</w:t>
      </w:r>
      <w:r>
        <w:rPr>
          <w:rFonts w:eastAsia="Courier New"/>
          <w:color w:val="000000"/>
          <w:sz w:val="28"/>
          <w:szCs w:val="28"/>
          <w:lang w:val="vi-VN" w:eastAsia="vi-VN" w:bidi="vi-VN"/>
        </w:rPr>
        <w:t>n đạt, nó</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i, viết),...</w:t>
      </w:r>
    </w:p>
    <w:p>
      <w:pPr>
        <w:spacing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 xml:space="preserve">II. ĐỒ DÙNG DẠY HỌC </w:t>
      </w:r>
    </w:p>
    <w:p>
      <w:pPr>
        <w:widowControl w:val="0"/>
        <w:numPr>
          <w:ilvl w:val="0"/>
          <w:numId w:val="1"/>
        </w:numPr>
        <w:spacing w:line="288" w:lineRule="auto"/>
        <w:rPr>
          <w:color w:val="000000"/>
          <w:sz w:val="28"/>
          <w:szCs w:val="28"/>
          <w:lang w:val="vi-VN" w:eastAsia="vi-VN" w:bidi="vi-VN"/>
        </w:rPr>
      </w:pPr>
      <w:r>
        <w:fldChar w:fldCharType="begin"/>
      </w:r>
      <w:r>
        <w:instrText xml:space="preserve"> HYPERLINK "https://blogtailieu.com/" </w:instrText>
      </w:r>
      <w:r>
        <w:fldChar w:fldCharType="separate"/>
      </w:r>
      <w:r>
        <w:rPr>
          <w:color w:val="000000"/>
          <w:sz w:val="28"/>
          <w:szCs w:val="28"/>
          <w:lang w:val="vi-VN" w:eastAsia="vi-VN" w:bidi="vi-VN"/>
        </w:rPr>
        <w:t xml:space="preserve"> Bộ đố dùng dạy, học T</w:t>
      </w:r>
      <w:r>
        <w:rPr>
          <w:color w:val="000000"/>
          <w:sz w:val="28"/>
          <w:szCs w:val="28"/>
          <w:lang w:val="vi-VN" w:eastAsia="vi-VN" w:bidi="vi-VN"/>
        </w:rPr>
        <w:fldChar w:fldCharType="end"/>
      </w:r>
      <w:r>
        <w:rPr>
          <w:color w:val="000000"/>
          <w:sz w:val="28"/>
          <w:szCs w:val="28"/>
          <w:lang w:val="vi-VN" w:eastAsia="vi-VN" w:bidi="vi-VN"/>
        </w:rPr>
        <w:t>oán 3.</w:t>
      </w:r>
    </w:p>
    <w:p>
      <w:pPr>
        <w:widowControl w:val="0"/>
        <w:numPr>
          <w:ilvl w:val="0"/>
          <w:numId w:val="1"/>
        </w:numPr>
        <w:spacing w:line="288" w:lineRule="auto"/>
        <w:rPr>
          <w:color w:val="000000"/>
          <w:sz w:val="28"/>
          <w:szCs w:val="28"/>
          <w:lang w:val="vi-VN" w:eastAsia="vi-VN" w:bidi="vi-VN"/>
        </w:rPr>
      </w:pPr>
      <w:r>
        <w:fldChar w:fldCharType="begin"/>
      </w:r>
      <w:r>
        <w:instrText xml:space="preserve"> HYPERLINK "https://blogtailieu.com/" </w:instrText>
      </w:r>
      <w:r>
        <w:fldChar w:fldCharType="separate"/>
      </w:r>
      <w:r>
        <w:rPr>
          <w:color w:val="000000"/>
          <w:sz w:val="28"/>
          <w:szCs w:val="28"/>
          <w:lang w:val="vi-VN" w:eastAsia="vi-VN" w:bidi="vi-VN"/>
        </w:rPr>
        <w:t xml:space="preserve"> Hình phóng to các hi</w:t>
      </w:r>
      <w:r>
        <w:rPr>
          <w:color w:val="000000"/>
          <w:sz w:val="28"/>
          <w:szCs w:val="28"/>
          <w:lang w:val="vi-VN" w:eastAsia="vi-VN" w:bidi="vi-VN"/>
        </w:rPr>
        <w:fldChar w:fldCharType="end"/>
      </w:r>
      <w:r>
        <w:rPr>
          <w:color w:val="000000"/>
          <w:sz w:val="28"/>
          <w:szCs w:val="28"/>
          <w:lang w:val="vi-VN" w:eastAsia="vi-VN" w:bidi="vi-VN"/>
        </w:rPr>
        <w:t>nh ảnh trong phán khám phá và hoạt</w:t>
      </w:r>
      <w:r>
        <w:fldChar w:fldCharType="begin"/>
      </w:r>
      <w:r>
        <w:instrText xml:space="preserve"> HYPERLINK "https://blogtailieu.com/" </w:instrText>
      </w:r>
      <w:r>
        <w:fldChar w:fldCharType="separate"/>
      </w:r>
      <w:r>
        <w:rPr>
          <w:color w:val="000000"/>
          <w:sz w:val="28"/>
          <w:szCs w:val="28"/>
          <w:lang w:val="vi-VN" w:eastAsia="vi-VN" w:bidi="vi-VN"/>
        </w:rPr>
        <w:t xml:space="preserve"> động.</w:t>
      </w:r>
      <w:r>
        <w:rPr>
          <w:color w:val="000000"/>
          <w:sz w:val="28"/>
          <w:szCs w:val="28"/>
          <w:lang w:val="vi-VN" w:eastAsia="vi-VN" w:bidi="vi-VN"/>
        </w:rPr>
        <w:fldChar w:fldCharType="end"/>
      </w:r>
      <w:r>
        <w:fldChar w:fldCharType="begin"/>
      </w:r>
      <w:r>
        <w:instrText xml:space="preserve"> HYPERLINK "https://blogtailieu.com/" </w:instrText>
      </w:r>
      <w:r>
        <w:fldChar w:fldCharType="separate"/>
      </w:r>
      <w:r>
        <w:fldChar w:fldCharType="end"/>
      </w:r>
    </w:p>
    <w:p>
      <w:pPr>
        <w:spacing w:line="288" w:lineRule="auto"/>
        <w:ind w:firstLine="360"/>
        <w:jc w:val="both"/>
        <w:outlineLvl w:val="0"/>
        <w:rPr>
          <w:b/>
          <w:sz w:val="28"/>
          <w:szCs w:val="28"/>
        </w:rPr>
      </w:pPr>
      <w:r>
        <w:rPr>
          <w:b/>
          <w:sz w:val="28"/>
          <w:szCs w:val="28"/>
        </w:rPr>
        <w:t>III. HOẠT ĐỘNG DẠY HỌC</w:t>
      </w:r>
    </w:p>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Ngày dạy: 28/11/2023</w:t>
      </w:r>
    </w:p>
    <w:tbl>
      <w:tblPr>
        <w:tblStyle w:val="3"/>
        <w:tblpPr w:leftFromText="180" w:rightFromText="180" w:vertAnchor="text" w:tblpY="1"/>
        <w:tblOverlap w:val="never"/>
        <w:tblW w:w="96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78"/>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4"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xml:space="preserve">- Mục tiêu: </w:t>
            </w:r>
          </w:p>
          <w:p>
            <w:pPr>
              <w:spacing w:line="288" w:lineRule="auto"/>
              <w:jc w:val="both"/>
              <w:rPr>
                <w:sz w:val="28"/>
                <w:szCs w:val="28"/>
                <w:lang w:val="nl-NL"/>
              </w:rPr>
            </w:pPr>
            <w:r>
              <w:rPr>
                <w:sz w:val="28"/>
                <w:szCs w:val="28"/>
                <w:lang w:val="nl-NL"/>
              </w:rPr>
              <w:t>+ Tạo không khí vui vẻ, khấn khởi trước giờ học.</w:t>
            </w:r>
          </w:p>
          <w:p>
            <w:pPr>
              <w:spacing w:line="288" w:lineRule="auto"/>
              <w:jc w:val="both"/>
              <w:rPr>
                <w:sz w:val="28"/>
                <w:szCs w:val="28"/>
                <w:lang w:val="nl-NL"/>
              </w:rPr>
            </w:pPr>
            <w:r>
              <w:rPr>
                <w:sz w:val="28"/>
                <w:szCs w:val="28"/>
                <w:lang w:val="nl-NL"/>
              </w:rPr>
              <w:t>+ Kiểm tra kiến thức đã học của học sinh ở bài trước.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bottom w:val="dashed" w:color="auto" w:sz="4" w:space="0"/>
            </w:tcBorders>
          </w:tcPr>
          <w:p>
            <w:pPr>
              <w:spacing w:line="288" w:lineRule="auto"/>
              <w:jc w:val="both"/>
              <w:outlineLvl w:val="0"/>
              <w:rPr>
                <w:bCs/>
                <w:sz w:val="28"/>
                <w:szCs w:val="28"/>
                <w:lang w:val="nl-NL"/>
              </w:rPr>
            </w:pPr>
            <w:r>
              <w:rPr>
                <w:bCs/>
                <w:sz w:val="28"/>
                <w:szCs w:val="28"/>
                <w:lang w:val="nl-NL"/>
              </w:rPr>
              <w:t xml:space="preserve">- GV tổ chức trò chơi để khởi động bài học. </w:t>
            </w:r>
          </w:p>
          <w:p>
            <w:pPr>
              <w:spacing w:line="288" w:lineRule="auto"/>
              <w:jc w:val="both"/>
              <w:outlineLvl w:val="0"/>
              <w:rPr>
                <w:bCs/>
                <w:sz w:val="28"/>
                <w:szCs w:val="28"/>
                <w:lang w:val="nl-NL"/>
              </w:rPr>
            </w:pPr>
            <w:r>
              <w:rPr>
                <w:bCs/>
                <w:sz w:val="28"/>
                <w:szCs w:val="28"/>
                <w:lang w:val="nl-NL"/>
              </w:rPr>
              <w:t xml:space="preserve">- Yêu cầu HS làm bài tập. </w:t>
            </w:r>
          </w:p>
          <w:p>
            <w:pPr>
              <w:spacing w:line="288" w:lineRule="auto"/>
              <w:jc w:val="both"/>
              <w:outlineLvl w:val="0"/>
              <w:rPr>
                <w:bCs/>
                <w:sz w:val="28"/>
                <w:szCs w:val="28"/>
                <w:lang w:val="nl-NL"/>
              </w:rPr>
            </w:pPr>
            <w:r>
              <w:rPr>
                <w:b/>
                <w:bCs/>
                <w:sz w:val="28"/>
                <w:szCs w:val="28"/>
                <w:lang w:val="nl-NL"/>
              </w:rPr>
              <w:t xml:space="preserve">Tính:                         </w:t>
            </w:r>
            <w:r>
              <w:rPr>
                <w:b/>
                <w:color w:val="000000"/>
                <w:sz w:val="28"/>
                <w:szCs w:val="28"/>
                <w:shd w:val="clear" w:color="auto" w:fill="FFFFFF"/>
              </w:rPr>
              <w:t xml:space="preserve">                                            </w:t>
            </w:r>
            <w:r>
              <w:rPr>
                <w:color w:val="000000"/>
                <w:sz w:val="28"/>
                <w:szCs w:val="28"/>
              </w:rPr>
              <w:br w:type="textWrapping"/>
            </w:r>
            <w:r>
              <w:rPr>
                <w:bCs/>
                <w:sz w:val="28"/>
                <w:szCs w:val="28"/>
                <w:lang w:val="nl-NL"/>
              </w:rPr>
              <w:t>250mm + 100mm =</w:t>
            </w:r>
          </w:p>
          <w:p>
            <w:pPr>
              <w:spacing w:line="288" w:lineRule="auto"/>
              <w:jc w:val="both"/>
              <w:outlineLvl w:val="0"/>
              <w:rPr>
                <w:bCs/>
                <w:sz w:val="28"/>
                <w:szCs w:val="28"/>
                <w:lang w:val="nl-NL"/>
              </w:rPr>
            </w:pPr>
            <w:r>
              <w:rPr>
                <w:bCs/>
                <w:sz w:val="28"/>
                <w:szCs w:val="28"/>
                <w:lang w:val="nl-NL"/>
              </w:rPr>
              <w:t>420mm - 150mm =</w:t>
            </w:r>
          </w:p>
          <w:p>
            <w:pPr>
              <w:spacing w:line="288" w:lineRule="auto"/>
              <w:jc w:val="both"/>
              <w:outlineLvl w:val="0"/>
              <w:rPr>
                <w:bCs/>
                <w:sz w:val="28"/>
                <w:szCs w:val="28"/>
                <w:lang w:val="nl-NL"/>
              </w:rPr>
            </w:pPr>
            <w:r>
              <w:rPr>
                <w:bCs/>
                <w:sz w:val="28"/>
                <w:szCs w:val="28"/>
                <w:lang w:val="nl-NL"/>
              </w:rPr>
              <w:t>25mm + 3mm =</w:t>
            </w:r>
          </w:p>
          <w:p>
            <w:pPr>
              <w:spacing w:line="288" w:lineRule="auto"/>
              <w:jc w:val="both"/>
              <w:outlineLvl w:val="0"/>
              <w:rPr>
                <w:bCs/>
                <w:sz w:val="28"/>
                <w:szCs w:val="28"/>
                <w:lang w:val="nl-NL"/>
              </w:rPr>
            </w:pP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p>
            <w:pPr>
              <w:spacing w:line="288" w:lineRule="auto"/>
              <w:jc w:val="both"/>
              <w:outlineLvl w:val="0"/>
              <w:rPr>
                <w:b/>
                <w:bCs/>
                <w:sz w:val="28"/>
                <w:szCs w:val="28"/>
                <w:lang w:val="nl-NL"/>
              </w:rPr>
            </w:pPr>
            <w:r>
              <w:rPr>
                <w:b/>
                <w:bCs/>
                <w:sz w:val="28"/>
                <w:szCs w:val="28"/>
                <w:lang w:val="nl-NL"/>
              </w:rPr>
              <w:t xml:space="preserve">* Khám phá: </w:t>
            </w:r>
          </w:p>
          <w:p>
            <w:pPr>
              <w:widowControl w:val="0"/>
              <w:spacing w:line="288" w:lineRule="auto"/>
              <w:ind w:left="160"/>
              <w:jc w:val="both"/>
              <w:rPr>
                <w:color w:val="000000"/>
                <w:sz w:val="28"/>
                <w:szCs w:val="28"/>
                <w:lang w:val="vi-VN" w:eastAsia="vi-VN" w:bidi="vi-VN"/>
              </w:rPr>
            </w:pPr>
            <w:r>
              <w:rPr>
                <w:sz w:val="28"/>
                <w:szCs w:val="28"/>
                <w:lang w:eastAsia="vi-VN" w:bidi="vi-VN"/>
              </w:rPr>
              <w:t>a.</w:t>
            </w:r>
            <w:r>
              <w:rPr>
                <w:sz w:val="28"/>
                <w:szCs w:val="28"/>
                <w:lang w:val="vi-VN" w:eastAsia="vi-VN" w:bidi="vi-VN"/>
              </w:rPr>
              <w:t xml:space="preserve"> </w:t>
            </w:r>
            <w:r>
              <w:fldChar w:fldCharType="begin"/>
            </w:r>
            <w:r>
              <w:instrText xml:space="preserve"> HYPERLINK "https://blogtailieu.com/" </w:instrText>
            </w:r>
            <w:r>
              <w:fldChar w:fldCharType="separate"/>
            </w:r>
            <w:r>
              <w:rPr>
                <w:sz w:val="28"/>
                <w:szCs w:val="28"/>
                <w:lang w:val="vi-VN" w:eastAsia="vi-VN" w:bidi="vi-VN"/>
              </w:rPr>
              <w:t xml:space="preserve"> Đặt vấn đ</w:t>
            </w:r>
            <w:r>
              <w:rPr>
                <w:sz w:val="28"/>
                <w:szCs w:val="28"/>
                <w:lang w:eastAsia="vi-VN" w:bidi="vi-VN"/>
              </w:rPr>
              <w:t>ề</w:t>
            </w:r>
            <w:r>
              <w:rPr>
                <w:sz w:val="28"/>
                <w:szCs w:val="28"/>
                <w:lang w:val="vi-VN" w:eastAsia="vi-VN" w:bidi="vi-VN"/>
              </w:rPr>
              <w:t xml:space="preserve"> (như bó</w:t>
            </w:r>
            <w:r>
              <w:rPr>
                <w:sz w:val="28"/>
                <w:szCs w:val="28"/>
                <w:lang w:val="vi-VN" w:eastAsia="vi-VN" w:bidi="vi-VN"/>
              </w:rPr>
              <w:fldChar w:fldCharType="end"/>
            </w:r>
            <w:r>
              <w:rPr>
                <w:rFonts w:eastAsia="Palatino Linotype"/>
                <w:sz w:val="28"/>
                <w:szCs w:val="28"/>
                <w:lang w:val="vi-VN" w:eastAsia="vi-VN" w:bidi="vi-VN"/>
              </w:rPr>
              <w:t>ng nói c</w:t>
            </w:r>
            <w:r>
              <w:rPr>
                <w:rFonts w:eastAsia="Palatino Linotype"/>
                <w:sz w:val="28"/>
                <w:szCs w:val="28"/>
                <w:lang w:eastAsia="vi-VN" w:bidi="vi-VN"/>
              </w:rPr>
              <w:t>ủa</w:t>
            </w:r>
            <w:r>
              <w:rPr>
                <w:rFonts w:eastAsia="Palatino Linotype"/>
                <w:sz w:val="28"/>
                <w:szCs w:val="28"/>
                <w:lang w:val="vi-VN" w:eastAsia="vi-VN" w:bidi="vi-VN"/>
              </w:rPr>
              <w:t xml:space="preserve"> </w:t>
            </w:r>
            <w:r>
              <w:rPr>
                <w:sz w:val="28"/>
                <w:szCs w:val="28"/>
                <w:lang w:eastAsia="vi-VN" w:bidi="vi-VN"/>
              </w:rPr>
              <w:t xml:space="preserve">Mai </w:t>
            </w:r>
            <w:r>
              <w:rPr>
                <w:sz w:val="28"/>
                <w:szCs w:val="28"/>
                <w:lang w:val="vi-VN" w:eastAsia="vi-VN" w:bidi="vi-VN"/>
              </w:rPr>
              <w:t xml:space="preserve">) </w:t>
            </w:r>
            <w:r>
              <w:rPr>
                <w:sz w:val="28"/>
                <w:szCs w:val="28"/>
                <w:lang w:eastAsia="vi-VN" w:bidi="vi-VN"/>
              </w:rPr>
              <w:t>-&gt;</w:t>
            </w:r>
            <w:r>
              <w:rPr>
                <w:rFonts w:eastAsia="Palatino Linotype"/>
                <w:sz w:val="28"/>
                <w:szCs w:val="28"/>
                <w:lang w:val="vi-VN" w:eastAsia="vi-VN" w:bidi="vi-VN"/>
              </w:rPr>
              <w:t xml:space="preserve"> quan sát tranh (</w:t>
            </w:r>
            <w:r>
              <w:fldChar w:fldCharType="begin"/>
            </w:r>
            <w:r>
              <w:instrText xml:space="preserve"> HYPERLINK "https://blogtailieu.com/" </w:instrText>
            </w:r>
            <w:r>
              <w:fldChar w:fldCharType="separate"/>
            </w:r>
            <w:r>
              <w:rPr>
                <w:sz w:val="28"/>
                <w:szCs w:val="28"/>
                <w:lang w:val="vi-VN" w:eastAsia="vi-VN" w:bidi="vi-VN"/>
              </w:rPr>
              <w:t>hoặc cân thật) c</w:t>
            </w:r>
            <w:r>
              <w:rPr>
                <w:sz w:val="28"/>
                <w:szCs w:val="28"/>
                <w:lang w:eastAsia="vi-VN" w:bidi="vi-VN"/>
              </w:rPr>
              <w:t>â</w:t>
            </w:r>
            <w:r>
              <w:rPr>
                <w:sz w:val="28"/>
                <w:szCs w:val="28"/>
                <w:lang w:val="vi-VN" w:eastAsia="vi-VN" w:bidi="vi-VN"/>
              </w:rPr>
              <w:t>n các gói</w:t>
            </w:r>
            <w:r>
              <w:rPr>
                <w:sz w:val="28"/>
                <w:szCs w:val="28"/>
                <w:lang w:val="vi-VN" w:eastAsia="vi-VN" w:bidi="vi-VN"/>
              </w:rPr>
              <w:fldChar w:fldCharType="end"/>
            </w:r>
            <w:r>
              <w:rPr>
                <w:rFonts w:eastAsia="Palatino Linotype"/>
                <w:sz w:val="28"/>
                <w:szCs w:val="28"/>
                <w:lang w:val="vi-VN" w:eastAsia="vi-VN" w:bidi="vi-VN"/>
              </w:rPr>
              <w:t xml:space="preserve"> </w:t>
            </w:r>
            <w:r>
              <w:fldChar w:fldCharType="begin"/>
            </w:r>
            <w:r>
              <w:instrText xml:space="preserve"> HYPERLINK "https://blogtailieu.com/" </w:instrText>
            </w:r>
            <w:r>
              <w:fldChar w:fldCharType="separate"/>
            </w:r>
            <w:r>
              <w:rPr>
                <w:sz w:val="28"/>
                <w:szCs w:val="28"/>
                <w:lang w:val="vi-VN" w:eastAsia="vi-VN" w:bidi="vi-VN"/>
              </w:rPr>
              <w:t>bột ngọt (hoặc gói nào</w:t>
            </w:r>
            <w:r>
              <w:rPr>
                <w:sz w:val="28"/>
                <w:szCs w:val="28"/>
                <w:lang w:val="vi-VN" w:eastAsia="vi-VN" w:bidi="vi-VN"/>
              </w:rPr>
              <w:fldChar w:fldCharType="end"/>
            </w:r>
            <w:r>
              <w:rPr>
                <w:rFonts w:eastAsia="Palatino Linotype"/>
                <w:sz w:val="28"/>
                <w:szCs w:val="28"/>
                <w:lang w:val="vi-VN" w:eastAsia="vi-VN" w:bidi="vi-VN"/>
              </w:rPr>
              <w:t xml:space="preserve"> đó) -&gt; nêu đơn vị đo gam, cách đọc, viết tắ</w:t>
            </w:r>
            <w:r>
              <w:rPr>
                <w:rFonts w:eastAsia="Palatino Linotype"/>
                <w:color w:val="000000"/>
                <w:sz w:val="28"/>
                <w:szCs w:val="28"/>
                <w:lang w:val="vi-VN" w:eastAsia="vi-VN" w:bidi="vi-VN"/>
              </w:rPr>
              <w:t>t gam (như SGK).</w:t>
            </w:r>
          </w:p>
          <w:p>
            <w:pPr>
              <w:widowControl w:val="0"/>
              <w:spacing w:line="288" w:lineRule="auto"/>
              <w:ind w:left="160"/>
              <w:jc w:val="both"/>
              <w:rPr>
                <w:color w:val="000000"/>
                <w:sz w:val="28"/>
                <w:szCs w:val="28"/>
                <w:lang w:val="vi-VN" w:eastAsia="vi-VN" w:bidi="vi-VN"/>
              </w:rPr>
            </w:pPr>
            <w:r>
              <w:rPr>
                <w:color w:val="000000"/>
                <w:sz w:val="28"/>
                <w:szCs w:val="28"/>
              </w:rPr>
              <w:t xml:space="preserve">- </w:t>
            </w:r>
            <w:r>
              <w:fldChar w:fldCharType="begin"/>
            </w:r>
            <w:r>
              <w:instrText xml:space="preserve"> HYPERLINK "https://blogtailieu.com/" </w:instrText>
            </w:r>
            <w:r>
              <w:fldChar w:fldCharType="separate"/>
            </w:r>
            <w:r>
              <w:rPr>
                <w:color w:val="000000"/>
                <w:sz w:val="28"/>
                <w:szCs w:val="28"/>
                <w:lang w:val="vi-VN" w:eastAsia="vi-VN" w:bidi="vi-VN"/>
              </w:rPr>
              <w:t xml:space="preserve">GV giới thiệu: “Ngoài </w:t>
            </w:r>
            <w:r>
              <w:rPr>
                <w:color w:val="000000"/>
                <w:sz w:val="28"/>
                <w:szCs w:val="28"/>
                <w:lang w:val="vi-VN" w:eastAsia="vi-VN" w:bidi="vi-VN"/>
              </w:rPr>
              <w:fldChar w:fldCharType="end"/>
            </w:r>
            <w:r>
              <w:rPr>
                <w:rFonts w:eastAsia="Palatino Linotype"/>
                <w:color w:val="000000"/>
                <w:sz w:val="28"/>
                <w:szCs w:val="28"/>
                <w:lang w:val="vi-VN" w:eastAsia="vi-VN" w:bidi="vi-VN"/>
              </w:rPr>
              <w:t xml:space="preserve">các quả cân 1 kg, 2 kg, </w:t>
            </w:r>
            <w:r>
              <w:rPr>
                <w:color w:val="000000"/>
                <w:sz w:val="28"/>
                <w:szCs w:val="28"/>
                <w:lang w:val="vi-VN" w:eastAsia="vi-VN" w:bidi="vi-VN"/>
              </w:rPr>
              <w:t xml:space="preserve">5 kg, </w:t>
            </w:r>
            <w:r>
              <w:rPr>
                <w:rFonts w:eastAsia="Palatino Linotype"/>
                <w:color w:val="000000"/>
                <w:sz w:val="28"/>
                <w:szCs w:val="28"/>
                <w:lang w:val="vi-VN" w:eastAsia="vi-VN" w:bidi="vi-VN"/>
              </w:rPr>
              <w:t>còn có</w:t>
            </w:r>
            <w:r>
              <w:fldChar w:fldCharType="begin"/>
            </w:r>
            <w:r>
              <w:instrText xml:space="preserve"> HYPERLINK "https://blogtailieu.com/" </w:instrText>
            </w:r>
            <w:r>
              <w:fldChar w:fldCharType="separate"/>
            </w:r>
            <w:r>
              <w:rPr>
                <w:color w:val="000000"/>
                <w:sz w:val="28"/>
                <w:szCs w:val="28"/>
                <w:lang w:val="vi-VN" w:eastAsia="vi-VN" w:bidi="vi-VN"/>
              </w:rPr>
              <w:t xml:space="preserve"> các quà cân: 1 g, 2 g, 5 g,</w:t>
            </w:r>
            <w:r>
              <w:rPr>
                <w:color w:val="000000"/>
                <w:sz w:val="28"/>
                <w:szCs w:val="28"/>
                <w:lang w:val="vi-VN" w:eastAsia="vi-VN" w:bidi="vi-VN"/>
              </w:rPr>
              <w:fldChar w:fldCharType="end"/>
            </w:r>
            <w:r>
              <w:rPr>
                <w:rFonts w:eastAsia="Palatino Linotype"/>
                <w:color w:val="000000"/>
                <w:sz w:val="28"/>
                <w:szCs w:val="28"/>
                <w:lang w:val="vi-VN" w:eastAsia="vi-VN" w:bidi="vi-VN"/>
              </w:rPr>
              <w:t xml:space="preserve"> 10 g, 20 g, 50 g, 100 </w:t>
            </w:r>
            <w:r>
              <w:rPr>
                <w:color w:val="000000"/>
                <w:sz w:val="28"/>
                <w:szCs w:val="28"/>
                <w:lang w:val="vi-VN" w:eastAsia="vi-VN" w:bidi="vi-VN"/>
              </w:rPr>
              <w:t xml:space="preserve">g, </w:t>
            </w:r>
            <w:r>
              <w:rPr>
                <w:rFonts w:eastAsia="Palatino Linotype"/>
                <w:color w:val="000000"/>
                <w:sz w:val="28"/>
                <w:szCs w:val="28"/>
                <w:lang w:val="vi-VN" w:eastAsia="vi-VN" w:bidi="vi-VN"/>
              </w:rPr>
              <w:t>200 g, 500 g”.</w:t>
            </w:r>
          </w:p>
          <w:p>
            <w:pPr>
              <w:widowControl w:val="0"/>
              <w:spacing w:line="288" w:lineRule="auto"/>
              <w:jc w:val="both"/>
              <w:rPr>
                <w:color w:val="000000"/>
                <w:sz w:val="28"/>
                <w:szCs w:val="28"/>
                <w:lang w:val="vi-VN" w:eastAsia="vi-VN" w:bidi="vi-VN"/>
              </w:rPr>
            </w:pPr>
            <w:r>
              <w:rPr>
                <w:color w:val="000000"/>
                <w:sz w:val="28"/>
                <w:szCs w:val="28"/>
              </w:rPr>
              <w:t xml:space="preserve">b. </w:t>
            </w:r>
            <w:r>
              <w:fldChar w:fldCharType="begin"/>
            </w:r>
            <w:r>
              <w:instrText xml:space="preserve"> HYPERLINK "https://blogtailieu.com/" </w:instrText>
            </w:r>
            <w:r>
              <w:fldChar w:fldCharType="separate"/>
            </w:r>
            <w:r>
              <w:rPr>
                <w:color w:val="000000"/>
                <w:sz w:val="28"/>
                <w:szCs w:val="28"/>
                <w:lang w:val="vi-VN" w:eastAsia="vi-VN" w:bidi="vi-VN"/>
              </w:rPr>
              <w:t xml:space="preserve"> Đặt v</w:t>
            </w:r>
            <w:r>
              <w:rPr>
                <w:color w:val="000000"/>
                <w:sz w:val="28"/>
                <w:szCs w:val="28"/>
                <w:lang w:eastAsia="vi-VN" w:bidi="vi-VN"/>
              </w:rPr>
              <w:t>ấ</w:t>
            </w:r>
            <w:r>
              <w:rPr>
                <w:color w:val="000000"/>
                <w:sz w:val="28"/>
                <w:szCs w:val="28"/>
                <w:lang w:val="vi-VN" w:eastAsia="vi-VN" w:bidi="vi-VN"/>
              </w:rPr>
              <w:t>n đ</w:t>
            </w:r>
            <w:r>
              <w:rPr>
                <w:color w:val="000000"/>
                <w:sz w:val="28"/>
                <w:szCs w:val="28"/>
                <w:lang w:eastAsia="vi-VN" w:bidi="vi-VN"/>
              </w:rPr>
              <w:t>ề</w:t>
            </w:r>
            <w:r>
              <w:rPr>
                <w:color w:val="000000"/>
                <w:sz w:val="28"/>
                <w:szCs w:val="28"/>
                <w:lang w:val="vi-VN" w:eastAsia="vi-VN" w:bidi="vi-VN"/>
              </w:rPr>
              <w:t xml:space="preserve"> (nh</w:t>
            </w:r>
            <w:r>
              <w:rPr>
                <w:color w:val="000000"/>
                <w:sz w:val="28"/>
                <w:szCs w:val="28"/>
                <w:lang w:eastAsia="vi-VN" w:bidi="vi-VN"/>
              </w:rPr>
              <w:t>ư</w:t>
            </w:r>
            <w:r>
              <w:rPr>
                <w:color w:val="000000"/>
                <w:sz w:val="28"/>
                <w:szCs w:val="28"/>
                <w:lang w:val="vi-VN" w:eastAsia="vi-VN" w:bidi="vi-VN"/>
              </w:rPr>
              <w:t xml:space="preserve"> bó</w:t>
            </w:r>
            <w:r>
              <w:rPr>
                <w:color w:val="000000"/>
                <w:sz w:val="28"/>
                <w:szCs w:val="28"/>
                <w:lang w:val="vi-VN" w:eastAsia="vi-VN" w:bidi="vi-VN"/>
              </w:rPr>
              <w:fldChar w:fldCharType="end"/>
            </w:r>
            <w:r>
              <w:rPr>
                <w:rFonts w:eastAsia="Palatino Linotype"/>
                <w:color w:val="000000"/>
                <w:sz w:val="28"/>
                <w:szCs w:val="28"/>
                <w:lang w:val="vi-VN" w:eastAsia="vi-VN" w:bidi="vi-VN"/>
              </w:rPr>
              <w:t>ng nói c</w:t>
            </w:r>
            <w:r>
              <w:rPr>
                <w:rFonts w:eastAsia="Palatino Linotype"/>
                <w:color w:val="000000"/>
                <w:sz w:val="28"/>
                <w:szCs w:val="28"/>
                <w:lang w:eastAsia="vi-VN" w:bidi="vi-VN"/>
              </w:rPr>
              <w:t>ủ</w:t>
            </w:r>
            <w:r>
              <w:rPr>
                <w:rFonts w:eastAsia="Palatino Linotype"/>
                <w:color w:val="000000"/>
                <w:sz w:val="28"/>
                <w:szCs w:val="28"/>
                <w:lang w:val="vi-VN" w:eastAsia="vi-VN" w:bidi="vi-VN"/>
              </w:rPr>
              <w:t xml:space="preserve">a Rô-bốt) </w:t>
            </w:r>
            <w:r>
              <w:rPr>
                <w:i/>
                <w:iCs/>
                <w:color w:val="000000"/>
                <w:sz w:val="28"/>
                <w:szCs w:val="28"/>
                <w:lang w:val="vi-VN" w:eastAsia="vi-VN" w:bidi="vi-VN"/>
              </w:rPr>
              <w:t>—&gt;</w:t>
            </w:r>
            <w:r>
              <w:rPr>
                <w:rFonts w:eastAsia="Palatino Linotype"/>
                <w:color w:val="000000"/>
                <w:sz w:val="28"/>
                <w:szCs w:val="28"/>
                <w:lang w:val="vi-VN" w:eastAsia="vi-VN" w:bidi="vi-VN"/>
              </w:rPr>
              <w:t xml:space="preserve"> quan sát tran</w:t>
            </w:r>
            <w:r>
              <w:fldChar w:fldCharType="begin"/>
            </w:r>
            <w:r>
              <w:instrText xml:space="preserve"> HYPERLINK "https://blogtailieu.com/" </w:instrText>
            </w:r>
            <w:r>
              <w:fldChar w:fldCharType="separate"/>
            </w:r>
            <w:r>
              <w:rPr>
                <w:color w:val="000000"/>
                <w:sz w:val="28"/>
                <w:szCs w:val="28"/>
                <w:lang w:val="vi-VN" w:eastAsia="vi-VN" w:bidi="vi-VN"/>
              </w:rPr>
              <w:t>h cân thăng bằng giữa quả</w:t>
            </w:r>
            <w:r>
              <w:rPr>
                <w:color w:val="000000"/>
                <w:sz w:val="28"/>
                <w:szCs w:val="28"/>
                <w:lang w:val="vi-VN" w:eastAsia="vi-VN" w:bidi="vi-VN"/>
              </w:rPr>
              <w:fldChar w:fldCharType="end"/>
            </w:r>
            <w:r>
              <w:rPr>
                <w:rFonts w:eastAsia="Palatino Linotype"/>
                <w:color w:val="000000"/>
                <w:sz w:val="28"/>
                <w:szCs w:val="28"/>
                <w:lang w:val="vi-VN" w:eastAsia="vi-VN" w:bidi="vi-VN"/>
              </w:rPr>
              <w:t xml:space="preserve"> </w:t>
            </w:r>
            <w:r>
              <w:fldChar w:fldCharType="begin"/>
            </w:r>
            <w:r>
              <w:instrText xml:space="preserve"> HYPERLINK "https://blogtailieu.com/" </w:instrText>
            </w:r>
            <w:r>
              <w:fldChar w:fldCharType="separate"/>
            </w:r>
            <w:r>
              <w:rPr>
                <w:color w:val="000000"/>
                <w:sz w:val="28"/>
                <w:szCs w:val="28"/>
                <w:lang w:val="vi-VN" w:eastAsia="vi-VN" w:bidi="vi-VN"/>
              </w:rPr>
              <w:t xml:space="preserve">cần 1 kg và 2 túi muối </w:t>
            </w:r>
            <w:r>
              <w:rPr>
                <w:color w:val="000000"/>
                <w:sz w:val="28"/>
                <w:szCs w:val="28"/>
                <w:lang w:val="vi-VN" w:eastAsia="vi-VN" w:bidi="vi-VN"/>
              </w:rPr>
              <w:fldChar w:fldCharType="end"/>
            </w:r>
            <w:r>
              <w:rPr>
                <w:i/>
                <w:iCs/>
                <w:color w:val="000000"/>
                <w:sz w:val="28"/>
                <w:szCs w:val="28"/>
                <w:lang w:val="vi-VN" w:eastAsia="vi-VN" w:bidi="vi-VN"/>
              </w:rPr>
              <w:t>—&gt;</w:t>
            </w:r>
            <w:r>
              <w:rPr>
                <w:rFonts w:eastAsia="Palatino Linotype"/>
                <w:color w:val="000000"/>
                <w:sz w:val="28"/>
                <w:szCs w:val="28"/>
                <w:lang w:val="vi-VN" w:eastAsia="vi-VN" w:bidi="vi-VN"/>
              </w:rPr>
              <w:t xml:space="preserve"> dẫn ra 1 kg </w:t>
            </w:r>
            <w:r>
              <w:rPr>
                <w:color w:val="000000"/>
                <w:sz w:val="28"/>
                <w:szCs w:val="28"/>
                <w:lang w:val="vi-VN" w:eastAsia="vi-VN" w:bidi="vi-VN"/>
              </w:rPr>
              <w:t xml:space="preserve">= 1 </w:t>
            </w:r>
            <w:r>
              <w:rPr>
                <w:rFonts w:eastAsia="Palatino Linotype"/>
                <w:color w:val="000000"/>
                <w:sz w:val="28"/>
                <w:szCs w:val="28"/>
                <w:lang w:val="vi-VN" w:eastAsia="vi-VN" w:bidi="vi-VN"/>
              </w:rPr>
              <w:t xml:space="preserve">000 g (400 + 600 </w:t>
            </w:r>
            <w:r>
              <w:rPr>
                <w:color w:val="000000"/>
                <w:sz w:val="28"/>
                <w:szCs w:val="28"/>
                <w:lang w:val="vi-VN" w:eastAsia="vi-VN" w:bidi="vi-VN"/>
              </w:rPr>
              <w:t xml:space="preserve">= </w:t>
            </w:r>
            <w:r>
              <w:rPr>
                <w:rFonts w:eastAsia="Palatino Linotype"/>
                <w:color w:val="000000"/>
                <w:sz w:val="28"/>
                <w:szCs w:val="28"/>
                <w:lang w:val="vi-VN" w:eastAsia="vi-VN" w:bidi="vi-VN"/>
              </w:rPr>
              <w:t>1 000).</w:t>
            </w:r>
          </w:p>
          <w:p>
            <w:pPr>
              <w:widowControl w:val="0"/>
              <w:spacing w:line="288" w:lineRule="auto"/>
              <w:ind w:left="160"/>
              <w:jc w:val="both"/>
              <w:rPr>
                <w:color w:val="000000"/>
                <w:sz w:val="28"/>
                <w:szCs w:val="28"/>
                <w:lang w:eastAsia="vi-VN" w:bidi="vi-VN"/>
              </w:rPr>
            </w:pPr>
            <w:r>
              <w:rPr>
                <w:color w:val="000000"/>
                <w:sz w:val="28"/>
                <w:szCs w:val="28"/>
              </w:rPr>
              <w:t xml:space="preserve">* </w:t>
            </w:r>
            <w:r>
              <w:fldChar w:fldCharType="begin"/>
            </w:r>
            <w:r>
              <w:instrText xml:space="preserve"> HYPERLINK "https://blogtailieu.com/" </w:instrText>
            </w:r>
            <w:r>
              <w:fldChar w:fldCharType="separate"/>
            </w:r>
            <w:r>
              <w:rPr>
                <w:color w:val="000000"/>
                <w:sz w:val="28"/>
                <w:szCs w:val="28"/>
                <w:lang w:val="vi-VN" w:eastAsia="vi-VN" w:bidi="vi-VN"/>
              </w:rPr>
              <w:t>Lưu ý: Sau mỗi hoạt đ</w:t>
            </w:r>
            <w:r>
              <w:rPr>
                <w:color w:val="000000"/>
                <w:sz w:val="28"/>
                <w:szCs w:val="28"/>
                <w:lang w:val="vi-VN" w:eastAsia="vi-VN" w:bidi="vi-VN"/>
              </w:rPr>
              <w:fldChar w:fldCharType="end"/>
            </w:r>
            <w:r>
              <w:rPr>
                <w:rFonts w:eastAsia="Palatino Linotype"/>
                <w:color w:val="000000"/>
                <w:sz w:val="28"/>
                <w:szCs w:val="28"/>
                <w:lang w:val="vi-VN" w:eastAsia="vi-VN" w:bidi="vi-VN"/>
              </w:rPr>
              <w:t>ộng ở a và b, GV có thể n</w:t>
            </w:r>
            <w:r>
              <w:rPr>
                <w:rFonts w:eastAsia="Palatino Linotype"/>
                <w:color w:val="000000"/>
                <w:sz w:val="28"/>
                <w:szCs w:val="28"/>
                <w:lang w:eastAsia="vi-VN" w:bidi="vi-VN"/>
              </w:rPr>
              <w:t>ê</w:t>
            </w:r>
            <w:r>
              <w:rPr>
                <w:rFonts w:eastAsia="Palatino Linotype"/>
                <w:color w:val="000000"/>
                <w:sz w:val="28"/>
                <w:szCs w:val="28"/>
                <w:lang w:val="vi-VN" w:eastAsia="vi-VN" w:bidi="vi-VN"/>
              </w:rPr>
              <w:t>u thêm v</w:t>
            </w:r>
            <w:r>
              <w:fldChar w:fldCharType="begin"/>
            </w:r>
            <w:r>
              <w:instrText xml:space="preserve"> HYPERLINK "https://blogtailieu.com/" </w:instrText>
            </w:r>
            <w:r>
              <w:fldChar w:fldCharType="separate"/>
            </w:r>
            <w:r>
              <w:rPr>
                <w:color w:val="000000"/>
                <w:sz w:val="28"/>
                <w:szCs w:val="28"/>
                <w:lang w:val="vi-VN" w:eastAsia="vi-VN" w:bidi="vi-VN"/>
              </w:rPr>
              <w:t>í dụ r</w:t>
            </w:r>
            <w:r>
              <w:rPr>
                <w:color w:val="000000"/>
                <w:sz w:val="28"/>
                <w:szCs w:val="28"/>
                <w:lang w:eastAsia="vi-VN" w:bidi="vi-VN"/>
              </w:rPr>
              <w:t>ồ</w:t>
            </w:r>
            <w:r>
              <w:rPr>
                <w:color w:val="000000"/>
                <w:sz w:val="28"/>
                <w:szCs w:val="28"/>
                <w:lang w:val="vi-VN" w:eastAsia="vi-VN" w:bidi="vi-VN"/>
              </w:rPr>
              <w:t>i ch</w:t>
            </w:r>
            <w:r>
              <w:rPr>
                <w:color w:val="000000"/>
                <w:sz w:val="28"/>
                <w:szCs w:val="28"/>
                <w:lang w:eastAsia="vi-VN" w:bidi="vi-VN"/>
              </w:rPr>
              <w:t>ố</w:t>
            </w:r>
            <w:r>
              <w:rPr>
                <w:color w:val="000000"/>
                <w:sz w:val="28"/>
                <w:szCs w:val="28"/>
                <w:lang w:val="vi-VN" w:eastAsia="vi-VN" w:bidi="vi-VN"/>
              </w:rPr>
              <w:t>t lại nội dung</w:t>
            </w:r>
            <w:r>
              <w:rPr>
                <w:color w:val="000000"/>
                <w:sz w:val="28"/>
                <w:szCs w:val="28"/>
                <w:lang w:val="vi-VN" w:eastAsia="vi-VN" w:bidi="vi-VN"/>
              </w:rPr>
              <w:fldChar w:fldCharType="end"/>
            </w:r>
            <w:r>
              <w:rPr>
                <w:rFonts w:eastAsia="Palatino Linotype"/>
                <w:color w:val="000000"/>
                <w:sz w:val="28"/>
                <w:szCs w:val="28"/>
                <w:lang w:val="vi-VN" w:eastAsia="vi-VN" w:bidi="vi-VN"/>
              </w:rPr>
              <w:t xml:space="preserve"> </w:t>
            </w:r>
            <w:r>
              <w:fldChar w:fldCharType="begin"/>
            </w:r>
            <w:r>
              <w:instrText xml:space="preserve"> HYPERLINK "https://blogtailieu.com/" </w:instrText>
            </w:r>
            <w:r>
              <w:fldChar w:fldCharType="separate"/>
            </w:r>
            <w:r>
              <w:rPr>
                <w:color w:val="000000"/>
                <w:sz w:val="28"/>
                <w:szCs w:val="28"/>
                <w:lang w:val="vi-VN" w:eastAsia="vi-VN" w:bidi="vi-VN"/>
              </w:rPr>
              <w:t>chính (như SGK đã nê</w:t>
            </w:r>
            <w:r>
              <w:rPr>
                <w:color w:val="000000"/>
                <w:sz w:val="28"/>
                <w:szCs w:val="28"/>
                <w:lang w:val="vi-VN" w:eastAsia="vi-VN" w:bidi="vi-VN"/>
              </w:rPr>
              <w:fldChar w:fldCharType="end"/>
            </w:r>
            <w:r>
              <w:rPr>
                <w:rFonts w:eastAsia="Palatino Linotype"/>
                <w:color w:val="000000"/>
                <w:sz w:val="28"/>
                <w:szCs w:val="28"/>
                <w:lang w:val="vi-VN" w:eastAsia="vi-VN" w:bidi="vi-VN"/>
              </w:rPr>
              <w:t>u).</w:t>
            </w:r>
          </w:p>
          <w:p>
            <w:pPr>
              <w:widowControl w:val="0"/>
              <w:spacing w:line="288" w:lineRule="auto"/>
              <w:rPr>
                <w:rFonts w:eastAsia="Segoe UI"/>
                <w:b/>
                <w:bCs/>
                <w:color w:val="000000"/>
                <w:sz w:val="28"/>
                <w:szCs w:val="28"/>
                <w:lang w:val="vi-VN" w:eastAsia="vi-VN" w:bidi="vi-VN"/>
              </w:rPr>
            </w:pPr>
            <w:r>
              <w:rPr>
                <w:rFonts w:eastAsia="Segoe UI"/>
                <w:b/>
                <w:bCs/>
                <w:color w:val="000000"/>
                <w:sz w:val="28"/>
                <w:szCs w:val="28"/>
                <w:lang w:eastAsia="vi-VN" w:bidi="vi-VN"/>
              </w:rPr>
              <w:t xml:space="preserve">* </w:t>
            </w:r>
            <w:r>
              <w:rPr>
                <w:rFonts w:eastAsia="Segoe UI"/>
                <w:b/>
                <w:bCs/>
                <w:color w:val="000000"/>
                <w:sz w:val="28"/>
                <w:szCs w:val="28"/>
                <w:lang w:val="vi-VN" w:eastAsia="vi-VN" w:bidi="vi-VN"/>
              </w:rPr>
              <w:t xml:space="preserve"> Hoạt động</w:t>
            </w:r>
          </w:p>
          <w:p>
            <w:pPr>
              <w:widowControl w:val="0"/>
              <w:spacing w:line="288" w:lineRule="auto"/>
              <w:ind w:left="160"/>
              <w:jc w:val="both"/>
              <w:rPr>
                <w:color w:val="000000"/>
                <w:sz w:val="28"/>
                <w:szCs w:val="28"/>
                <w:lang w:eastAsia="vi-VN" w:bidi="vi-VN"/>
              </w:rPr>
            </w:pPr>
            <w:r>
              <w:fldChar w:fldCharType="begin"/>
            </w:r>
            <w:r>
              <w:instrText xml:space="preserve"> HYPERLINK "https://blogtailieu.com/" </w:instrText>
            </w:r>
            <w:r>
              <w:fldChar w:fldCharType="separate"/>
            </w:r>
            <w:r>
              <w:rPr>
                <w:b/>
                <w:color w:val="000000"/>
                <w:sz w:val="28"/>
                <w:szCs w:val="28"/>
                <w:lang w:val="vi-VN" w:eastAsia="vi-VN" w:bidi="vi-VN"/>
              </w:rPr>
              <w:t>Bài 1:</w:t>
            </w:r>
            <w:r>
              <w:rPr>
                <w:color w:val="000000"/>
                <w:sz w:val="28"/>
                <w:szCs w:val="28"/>
                <w:lang w:val="vi-VN" w:eastAsia="vi-VN" w:bidi="vi-VN"/>
              </w:rPr>
              <w:t xml:space="preserve"> Yêu c</w:t>
            </w:r>
            <w:r>
              <w:rPr>
                <w:color w:val="000000"/>
                <w:sz w:val="28"/>
                <w:szCs w:val="28"/>
                <w:lang w:eastAsia="vi-VN" w:bidi="vi-VN"/>
              </w:rPr>
              <w:t>ầ</w:t>
            </w:r>
            <w:r>
              <w:rPr>
                <w:color w:val="000000"/>
                <w:sz w:val="28"/>
                <w:szCs w:val="28"/>
                <w:lang w:val="vi-VN" w:eastAsia="vi-VN" w:bidi="vi-VN"/>
              </w:rPr>
              <w:t>u HS quan</w:t>
            </w:r>
            <w:r>
              <w:rPr>
                <w:color w:val="000000"/>
                <w:sz w:val="28"/>
                <w:szCs w:val="28"/>
                <w:lang w:val="vi-VN" w:eastAsia="vi-VN" w:bidi="vi-VN"/>
              </w:rPr>
              <w:fldChar w:fldCharType="end"/>
            </w:r>
            <w:r>
              <w:rPr>
                <w:rFonts w:eastAsia="Palatino Linotype"/>
                <w:color w:val="000000"/>
                <w:sz w:val="28"/>
                <w:szCs w:val="28"/>
                <w:lang w:val="vi-VN" w:eastAsia="vi-VN" w:bidi="vi-VN"/>
              </w:rPr>
              <w:t xml:space="preserve"> sát tranh, nêu được số c</w:t>
            </w:r>
            <w:r>
              <w:rPr>
                <w:rFonts w:eastAsia="Palatino Linotype"/>
                <w:color w:val="000000"/>
                <w:sz w:val="28"/>
                <w:szCs w:val="28"/>
                <w:lang w:eastAsia="vi-VN" w:bidi="vi-VN"/>
              </w:rPr>
              <w:t>â</w:t>
            </w:r>
            <w:r>
              <w:rPr>
                <w:rFonts w:eastAsia="Palatino Linotype"/>
                <w:color w:val="000000"/>
                <w:sz w:val="28"/>
                <w:szCs w:val="28"/>
                <w:lang w:val="vi-VN" w:eastAsia="vi-VN" w:bidi="vi-VN"/>
              </w:rPr>
              <w:t>n nặng c</w:t>
            </w:r>
            <w:r>
              <w:rPr>
                <w:rFonts w:eastAsia="Palatino Linotype"/>
                <w:color w:val="000000"/>
                <w:sz w:val="28"/>
                <w:szCs w:val="28"/>
                <w:lang w:eastAsia="vi-VN" w:bidi="vi-VN"/>
              </w:rPr>
              <w:t>ủ</w:t>
            </w:r>
            <w:r>
              <w:rPr>
                <w:rFonts w:eastAsia="Palatino Linotype"/>
                <w:color w:val="000000"/>
                <w:sz w:val="28"/>
                <w:szCs w:val="28"/>
                <w:lang w:val="vi-VN" w:eastAsia="vi-VN" w:bidi="vi-VN"/>
              </w:rPr>
              <w:t>a</w:t>
            </w:r>
            <w:r>
              <w:fldChar w:fldCharType="begin"/>
            </w:r>
            <w:r>
              <w:instrText xml:space="preserve"> HYPERLINK "https://blogtailieu.com/" </w:instrText>
            </w:r>
            <w:r>
              <w:fldChar w:fldCharType="separate"/>
            </w:r>
            <w:r>
              <w:rPr>
                <w:color w:val="000000"/>
                <w:sz w:val="28"/>
                <w:szCs w:val="28"/>
                <w:lang w:val="vi-VN" w:eastAsia="vi-VN" w:bidi="vi-VN"/>
              </w:rPr>
              <w:t xml:space="preserve"> m</w:t>
            </w:r>
            <w:r>
              <w:rPr>
                <w:color w:val="000000"/>
                <w:sz w:val="28"/>
                <w:szCs w:val="28"/>
                <w:lang w:eastAsia="vi-VN" w:bidi="vi-VN"/>
              </w:rPr>
              <w:t>ỗ</w:t>
            </w:r>
            <w:r>
              <w:rPr>
                <w:color w:val="000000"/>
                <w:sz w:val="28"/>
                <w:szCs w:val="28"/>
                <w:lang w:val="vi-VN" w:eastAsia="vi-VN" w:bidi="vi-VN"/>
              </w:rPr>
              <w:t>i gói đó vật tương ứng</w:t>
            </w:r>
            <w:r>
              <w:rPr>
                <w:color w:val="000000"/>
                <w:sz w:val="28"/>
                <w:szCs w:val="28"/>
                <w:lang w:val="vi-VN" w:eastAsia="vi-VN" w:bidi="vi-VN"/>
              </w:rPr>
              <w:fldChar w:fldCharType="end"/>
            </w:r>
            <w:r>
              <w:rPr>
                <w:rFonts w:eastAsia="Palatino Linotype"/>
                <w:color w:val="000000"/>
                <w:sz w:val="28"/>
                <w:szCs w:val="28"/>
                <w:lang w:val="vi-VN" w:eastAsia="vi-VN" w:bidi="vi-VN"/>
              </w:rPr>
              <w:t xml:space="preserve"> trên cân đĩa r</w:t>
            </w:r>
            <w:r>
              <w:rPr>
                <w:rFonts w:eastAsia="Palatino Linotype"/>
                <w:color w:val="000000"/>
                <w:sz w:val="28"/>
                <w:szCs w:val="28"/>
                <w:lang w:eastAsia="vi-VN" w:bidi="vi-VN"/>
              </w:rPr>
              <w:t>ồ</w:t>
            </w:r>
            <w:r>
              <w:rPr>
                <w:rFonts w:eastAsia="Palatino Linotype"/>
                <w:color w:val="000000"/>
                <w:sz w:val="28"/>
                <w:szCs w:val="28"/>
                <w:lang w:val="vi-VN" w:eastAsia="vi-VN" w:bidi="vi-VN"/>
              </w:rPr>
              <w:t xml:space="preserve">i nêu (viết) số thích hợp ở ô có dấu “?” ở các </w:t>
            </w:r>
            <w:r>
              <w:fldChar w:fldCharType="begin"/>
            </w:r>
            <w:r>
              <w:instrText xml:space="preserve"> HYPERLINK "https://blogtailieu.com/" </w:instrText>
            </w:r>
            <w:r>
              <w:fldChar w:fldCharType="separate"/>
            </w:r>
            <w:r>
              <w:rPr>
                <w:color w:val="000000"/>
                <w:sz w:val="28"/>
                <w:szCs w:val="28"/>
                <w:lang w:val="vi-VN" w:eastAsia="vi-VN" w:bidi="vi-VN"/>
              </w:rPr>
              <w:t>câu a, b, c, d.</w:t>
            </w:r>
            <w:r>
              <w:rPr>
                <w:color w:val="000000"/>
                <w:sz w:val="28"/>
                <w:szCs w:val="28"/>
                <w:lang w:val="vi-VN" w:eastAsia="vi-VN" w:bidi="vi-VN"/>
              </w:rPr>
              <w:fldChar w:fldCharType="end"/>
            </w:r>
          </w:p>
          <w:p>
            <w:pPr>
              <w:widowControl w:val="0"/>
              <w:spacing w:line="288" w:lineRule="auto"/>
              <w:jc w:val="center"/>
              <w:rPr>
                <w:color w:val="000000"/>
                <w:sz w:val="28"/>
                <w:szCs w:val="28"/>
                <w:lang w:eastAsia="vi-VN" w:bidi="vi-VN"/>
              </w:rPr>
            </w:pPr>
            <w:r>
              <w:rPr>
                <w:sz w:val="28"/>
                <w:szCs w:val="28"/>
              </w:rPr>
              <w:drawing>
                <wp:inline distT="0" distB="0" distL="0" distR="0">
                  <wp:extent cx="3477260" cy="1249045"/>
                  <wp:effectExtent l="0" t="0" r="8890" b="8255"/>
                  <wp:docPr id="27" name="Picture 27" descr="Description: https://img.loigiaihay.com/picture/2022/0305/b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escription: https://img.loigiaihay.com/picture/2022/0305/b1_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477260" cy="1249238"/>
                          </a:xfrm>
                          <a:prstGeom prst="rect">
                            <a:avLst/>
                          </a:prstGeom>
                          <a:noFill/>
                          <a:ln>
                            <a:noFill/>
                          </a:ln>
                        </pic:spPr>
                      </pic:pic>
                    </a:graphicData>
                  </a:graphic>
                </wp:inline>
              </w:drawing>
            </w:r>
          </w:p>
          <w:p>
            <w:pPr>
              <w:widowControl w:val="0"/>
              <w:spacing w:line="288" w:lineRule="auto"/>
              <w:jc w:val="both"/>
              <w:rPr>
                <w:color w:val="000000"/>
                <w:sz w:val="28"/>
                <w:szCs w:val="28"/>
                <w:lang w:eastAsia="vi-VN" w:bidi="vi-VN"/>
              </w:rPr>
            </w:pPr>
            <w:r>
              <w:rPr>
                <w:sz w:val="28"/>
                <w:szCs w:val="28"/>
              </w:rPr>
              <w:drawing>
                <wp:inline distT="0" distB="0" distL="0" distR="0">
                  <wp:extent cx="3380105" cy="1152525"/>
                  <wp:effectExtent l="0" t="0" r="0" b="0"/>
                  <wp:docPr id="26" name="Picture 26" descr="Description: https://img.loigiaihay.com/picture/2022/0305/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escription: https://img.loigiaihay.com/picture/2022/0305/b1-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80740" cy="1152671"/>
                          </a:xfrm>
                          <a:prstGeom prst="rect">
                            <a:avLst/>
                          </a:prstGeom>
                          <a:noFill/>
                          <a:ln>
                            <a:noFill/>
                          </a:ln>
                        </pic:spPr>
                      </pic:pic>
                    </a:graphicData>
                  </a:graphic>
                </wp:inline>
              </w:drawing>
            </w:r>
          </w:p>
          <w:p>
            <w:pPr>
              <w:widowControl w:val="0"/>
              <w:spacing w:line="288" w:lineRule="auto"/>
              <w:ind w:left="160"/>
              <w:jc w:val="both"/>
              <w:rPr>
                <w:color w:val="000000"/>
                <w:sz w:val="28"/>
                <w:szCs w:val="28"/>
              </w:rPr>
            </w:pPr>
            <w:r>
              <w:rPr>
                <w:color w:val="000000"/>
                <w:sz w:val="28"/>
                <w:szCs w:val="28"/>
              </w:rPr>
              <w:t>- Nhận xét, tuyên dương.</w:t>
            </w:r>
          </w:p>
          <w:p>
            <w:pPr>
              <w:widowControl w:val="0"/>
              <w:spacing w:line="288" w:lineRule="auto"/>
              <w:ind w:left="160"/>
              <w:jc w:val="both"/>
              <w:rPr>
                <w:color w:val="000000"/>
                <w:sz w:val="28"/>
                <w:szCs w:val="28"/>
              </w:rPr>
            </w:pPr>
          </w:p>
          <w:p>
            <w:pPr>
              <w:widowControl w:val="0"/>
              <w:spacing w:line="288" w:lineRule="auto"/>
              <w:ind w:left="160"/>
              <w:jc w:val="both"/>
              <w:rPr>
                <w:color w:val="000000"/>
                <w:sz w:val="28"/>
                <w:szCs w:val="28"/>
                <w:lang w:eastAsia="vi-VN" w:bidi="vi-VN"/>
              </w:rPr>
            </w:pPr>
            <w:r>
              <w:fldChar w:fldCharType="begin"/>
            </w:r>
            <w:r>
              <w:instrText xml:space="preserve"> HYPERLINK "https://blogtailieu.com/" </w:instrText>
            </w:r>
            <w:r>
              <w:fldChar w:fldCharType="separate"/>
            </w:r>
            <w:r>
              <w:rPr>
                <w:b/>
                <w:color w:val="000000"/>
                <w:sz w:val="28"/>
                <w:szCs w:val="28"/>
                <w:lang w:val="vi-VN" w:eastAsia="vi-VN" w:bidi="vi-VN"/>
              </w:rPr>
              <w:t>Bài 2:</w:t>
            </w:r>
            <w:r>
              <w:rPr>
                <w:color w:val="000000"/>
                <w:sz w:val="28"/>
                <w:szCs w:val="28"/>
                <w:lang w:val="vi-VN" w:eastAsia="vi-VN" w:bidi="vi-VN"/>
              </w:rPr>
              <w:t xml:space="preserve"> Yêu c</w:t>
            </w:r>
            <w:r>
              <w:rPr>
                <w:color w:val="000000"/>
                <w:sz w:val="28"/>
                <w:szCs w:val="28"/>
                <w:lang w:eastAsia="vi-VN" w:bidi="vi-VN"/>
              </w:rPr>
              <w:t>ầ</w:t>
            </w:r>
            <w:r>
              <w:rPr>
                <w:color w:val="000000"/>
                <w:sz w:val="28"/>
                <w:szCs w:val="28"/>
                <w:lang w:val="vi-VN" w:eastAsia="vi-VN" w:bidi="vi-VN"/>
              </w:rPr>
              <w:t>u tương t</w:t>
            </w:r>
            <w:r>
              <w:rPr>
                <w:color w:val="000000"/>
                <w:sz w:val="28"/>
                <w:szCs w:val="28"/>
                <w:lang w:val="vi-VN" w:eastAsia="vi-VN" w:bidi="vi-VN"/>
              </w:rPr>
              <w:fldChar w:fldCharType="end"/>
            </w:r>
            <w:r>
              <w:rPr>
                <w:rFonts w:eastAsia="Palatino Linotype"/>
                <w:color w:val="000000"/>
                <w:sz w:val="28"/>
                <w:szCs w:val="28"/>
                <w:lang w:val="vi-VN" w:eastAsia="vi-VN" w:bidi="vi-VN"/>
              </w:rPr>
              <w:t>ự như ở bài tập 1 (ch</w:t>
            </w:r>
            <w:r>
              <w:rPr>
                <w:rFonts w:eastAsia="Palatino Linotype"/>
                <w:color w:val="000000"/>
                <w:sz w:val="28"/>
                <w:szCs w:val="28"/>
                <w:lang w:eastAsia="vi-VN" w:bidi="vi-VN"/>
              </w:rPr>
              <w:t xml:space="preserve">ỉ </w:t>
            </w:r>
            <w:r>
              <w:rPr>
                <w:rFonts w:eastAsia="Palatino Linotype"/>
                <w:color w:val="000000"/>
                <w:sz w:val="28"/>
                <w:szCs w:val="28"/>
                <w:lang w:val="vi-VN" w:eastAsia="vi-VN" w:bidi="vi-VN"/>
              </w:rPr>
              <w:t>khác là nêu (v</w:t>
            </w:r>
            <w:r>
              <w:fldChar w:fldCharType="begin"/>
            </w:r>
            <w:r>
              <w:instrText xml:space="preserve"> HYPERLINK "https://blogtailieu.com/" </w:instrText>
            </w:r>
            <w:r>
              <w:fldChar w:fldCharType="separate"/>
            </w:r>
            <w:r>
              <w:rPr>
                <w:color w:val="000000"/>
                <w:sz w:val="28"/>
                <w:szCs w:val="28"/>
                <w:lang w:val="vi-VN" w:eastAsia="vi-VN" w:bidi="vi-VN"/>
              </w:rPr>
              <w:t>iết) sổ cân nặng theo gam</w:t>
            </w:r>
            <w:r>
              <w:rPr>
                <w:color w:val="000000"/>
                <w:sz w:val="28"/>
                <w:szCs w:val="28"/>
                <w:lang w:val="vi-VN" w:eastAsia="vi-VN" w:bidi="vi-VN"/>
              </w:rPr>
              <w:fldChar w:fldCharType="end"/>
            </w:r>
            <w:r>
              <w:rPr>
                <w:rFonts w:eastAsia="Palatino Linotype"/>
                <w:color w:val="000000"/>
                <w:sz w:val="28"/>
                <w:szCs w:val="28"/>
                <w:lang w:val="vi-VN" w:eastAsia="vi-VN" w:bidi="vi-VN"/>
              </w:rPr>
              <w:t xml:space="preserve"> </w:t>
            </w:r>
            <w:r>
              <w:fldChar w:fldCharType="begin"/>
            </w:r>
            <w:r>
              <w:instrText xml:space="preserve"> HYPERLINK "https://blogtailieu.com/" </w:instrText>
            </w:r>
            <w:r>
              <w:fldChar w:fldCharType="separate"/>
            </w:r>
            <w:r>
              <w:rPr>
                <w:color w:val="000000"/>
                <w:sz w:val="28"/>
                <w:szCs w:val="28"/>
                <w:lang w:val="vi-VN" w:eastAsia="vi-VN" w:bidi="vi-VN"/>
              </w:rPr>
              <w:t>trên cân đ</w:t>
            </w:r>
            <w:r>
              <w:rPr>
                <w:color w:val="000000"/>
                <w:sz w:val="28"/>
                <w:szCs w:val="28"/>
                <w:lang w:eastAsia="vi-VN" w:bidi="vi-VN"/>
              </w:rPr>
              <w:t>ồ</w:t>
            </w:r>
            <w:r>
              <w:rPr>
                <w:color w:val="000000"/>
                <w:sz w:val="28"/>
                <w:szCs w:val="28"/>
                <w:lang w:val="vi-VN" w:eastAsia="vi-VN" w:bidi="vi-VN"/>
              </w:rPr>
              <w:t>ng h</w:t>
            </w:r>
            <w:r>
              <w:rPr>
                <w:color w:val="000000"/>
                <w:sz w:val="28"/>
                <w:szCs w:val="28"/>
                <w:lang w:eastAsia="vi-VN" w:bidi="vi-VN"/>
              </w:rPr>
              <w:t>ồ</w:t>
            </w:r>
            <w:r>
              <w:rPr>
                <w:color w:val="000000"/>
                <w:sz w:val="28"/>
                <w:szCs w:val="28"/>
                <w:lang w:val="vi-VN" w:eastAsia="vi-VN" w:bidi="vi-VN"/>
              </w:rPr>
              <w:t>).</w:t>
            </w:r>
            <w:r>
              <w:rPr>
                <w:color w:val="000000"/>
                <w:sz w:val="28"/>
                <w:szCs w:val="28"/>
                <w:lang w:val="vi-VN" w:eastAsia="vi-VN" w:bidi="vi-VN"/>
              </w:rPr>
              <w:fldChar w:fldCharType="end"/>
            </w:r>
          </w:p>
          <w:p>
            <w:pPr>
              <w:widowControl w:val="0"/>
              <w:spacing w:line="288" w:lineRule="auto"/>
              <w:ind w:left="160"/>
              <w:jc w:val="both"/>
              <w:rPr>
                <w:color w:val="000000"/>
                <w:sz w:val="28"/>
                <w:szCs w:val="28"/>
                <w:lang w:eastAsia="vi-VN" w:bidi="vi-VN"/>
              </w:rPr>
            </w:pPr>
            <w:r>
              <w:rPr>
                <w:color w:val="000000"/>
                <w:sz w:val="28"/>
                <w:szCs w:val="28"/>
                <w:lang w:eastAsia="vi-VN" w:bidi="vi-VN"/>
              </w:rPr>
              <w:t>- GV HD học sinh làm bài tập.</w:t>
            </w:r>
          </w:p>
          <w:p>
            <w:pPr>
              <w:widowControl w:val="0"/>
              <w:spacing w:line="288" w:lineRule="auto"/>
              <w:ind w:left="160"/>
              <w:jc w:val="both"/>
              <w:rPr>
                <w:color w:val="000000"/>
                <w:sz w:val="28"/>
                <w:szCs w:val="28"/>
                <w:lang w:eastAsia="vi-VN" w:bidi="vi-VN"/>
              </w:rPr>
            </w:pPr>
            <w:r>
              <w:rPr>
                <w:sz w:val="28"/>
                <w:szCs w:val="28"/>
              </w:rPr>
              <w:drawing>
                <wp:inline distT="0" distB="0" distL="0" distR="0">
                  <wp:extent cx="3374390" cy="1184910"/>
                  <wp:effectExtent l="0" t="0" r="0" b="0"/>
                  <wp:docPr id="25" name="Picture 25" descr="Description: https://img.loigiaihay.com/picture/2022/0305/bai-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escription: https://img.loigiaihay.com/picture/2022/0305/bai-2_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374390" cy="1184910"/>
                          </a:xfrm>
                          <a:prstGeom prst="rect">
                            <a:avLst/>
                          </a:prstGeom>
                          <a:noFill/>
                          <a:ln>
                            <a:noFill/>
                          </a:ln>
                        </pic:spPr>
                      </pic:pic>
                    </a:graphicData>
                  </a:graphic>
                </wp:inline>
              </w:drawing>
            </w:r>
          </w:p>
          <w:p>
            <w:pPr>
              <w:spacing w:after="180" w:line="288" w:lineRule="auto"/>
              <w:rPr>
                <w:color w:val="000000"/>
                <w:sz w:val="28"/>
                <w:szCs w:val="28"/>
              </w:rPr>
            </w:pPr>
          </w:p>
          <w:p>
            <w:pPr>
              <w:spacing w:after="180" w:line="288" w:lineRule="auto"/>
              <w:rPr>
                <w:color w:val="000000"/>
                <w:sz w:val="28"/>
                <w:szCs w:val="28"/>
              </w:rPr>
            </w:pPr>
          </w:p>
          <w:p>
            <w:pPr>
              <w:spacing w:after="180" w:line="288" w:lineRule="auto"/>
              <w:rPr>
                <w:color w:val="000000"/>
                <w:sz w:val="28"/>
                <w:szCs w:val="28"/>
              </w:rPr>
            </w:pPr>
          </w:p>
          <w:p>
            <w:pPr>
              <w:spacing w:line="288" w:lineRule="auto"/>
              <w:rPr>
                <w:color w:val="000000"/>
                <w:sz w:val="28"/>
                <w:szCs w:val="28"/>
              </w:rPr>
            </w:pPr>
            <w:r>
              <w:rPr>
                <w:color w:val="000000"/>
                <w:sz w:val="28"/>
                <w:szCs w:val="28"/>
              </w:rPr>
              <w:t>c) Túi táo cân nặng hơn gói bột mì là ...?.... g.</w:t>
            </w:r>
          </w:p>
          <w:p>
            <w:pPr>
              <w:spacing w:line="288" w:lineRule="auto"/>
              <w:rPr>
                <w:color w:val="000000"/>
                <w:sz w:val="28"/>
                <w:szCs w:val="28"/>
              </w:rPr>
            </w:pPr>
            <w:r>
              <w:rPr>
                <w:color w:val="000000"/>
                <w:sz w:val="28"/>
                <w:szCs w:val="28"/>
              </w:rPr>
              <w:t>    Túi táo và gói bột mì cân nặng tất cả là ...?... g</w:t>
            </w:r>
          </w:p>
          <w:p>
            <w:pPr>
              <w:widowControl w:val="0"/>
              <w:spacing w:line="288" w:lineRule="auto"/>
              <w:ind w:left="160"/>
              <w:jc w:val="both"/>
              <w:rPr>
                <w:color w:val="000000"/>
                <w:sz w:val="28"/>
                <w:szCs w:val="28"/>
                <w:lang w:eastAsia="vi-VN" w:bidi="vi-VN"/>
              </w:rPr>
            </w:pPr>
            <w:r>
              <w:rPr>
                <w:color w:val="000000"/>
                <w:sz w:val="28"/>
                <w:szCs w:val="28"/>
              </w:rPr>
              <w:br w:type="textWrapping"/>
            </w:r>
          </w:p>
          <w:p>
            <w:pPr>
              <w:widowControl w:val="0"/>
              <w:spacing w:line="288" w:lineRule="auto"/>
              <w:ind w:left="160"/>
              <w:jc w:val="both"/>
              <w:rPr>
                <w:color w:val="000000"/>
                <w:sz w:val="28"/>
                <w:szCs w:val="28"/>
                <w:lang w:eastAsia="vi-VN" w:bidi="vi-VN"/>
              </w:rPr>
            </w:pPr>
          </w:p>
          <w:p>
            <w:pPr>
              <w:widowControl w:val="0"/>
              <w:spacing w:line="288" w:lineRule="auto"/>
              <w:jc w:val="both"/>
              <w:rPr>
                <w:color w:val="000000"/>
                <w:sz w:val="28"/>
                <w:szCs w:val="28"/>
                <w:lang w:eastAsia="vi-VN" w:bidi="vi-VN"/>
              </w:rPr>
            </w:pPr>
            <w:r>
              <w:rPr>
                <w:color w:val="000000"/>
                <w:sz w:val="28"/>
                <w:szCs w:val="28"/>
                <w:lang w:eastAsia="vi-VN" w:bidi="vi-VN"/>
              </w:rPr>
              <w:t>- GV yêu cầu HS trình bày.</w:t>
            </w:r>
          </w:p>
          <w:p>
            <w:pPr>
              <w:widowControl w:val="0"/>
              <w:spacing w:line="288" w:lineRule="auto"/>
              <w:jc w:val="both"/>
              <w:rPr>
                <w:color w:val="000000"/>
                <w:sz w:val="28"/>
                <w:szCs w:val="28"/>
                <w:lang w:eastAsia="vi-VN" w:bidi="vi-VN"/>
              </w:rPr>
            </w:pPr>
            <w:r>
              <w:rPr>
                <w:color w:val="000000"/>
                <w:sz w:val="28"/>
                <w:szCs w:val="28"/>
                <w:lang w:eastAsia="vi-VN" w:bidi="vi-VN"/>
              </w:rPr>
              <w:t xml:space="preserve">- Nhân xét, tuyên dương. </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xml:space="preserve">- 2 </w:t>
            </w:r>
            <w:r>
              <w:rPr>
                <w:bCs/>
                <w:sz w:val="28"/>
                <w:szCs w:val="28"/>
                <w:lang w:val="nl-NL"/>
              </w:rPr>
              <w:t xml:space="preserve">HS lên bảng làm bài tập. </w:t>
            </w:r>
            <w:r>
              <w:rPr>
                <w:sz w:val="28"/>
                <w:szCs w:val="28"/>
                <w:lang w:val="nl-NL"/>
              </w:rPr>
              <w:t xml:space="preserve"> Cả lớp làm vào phiếu BT</w:t>
            </w:r>
          </w:p>
          <w:p>
            <w:pPr>
              <w:spacing w:line="288" w:lineRule="auto"/>
              <w:jc w:val="both"/>
              <w:rPr>
                <w:sz w:val="28"/>
                <w:szCs w:val="28"/>
                <w:lang w:val="nl-NL"/>
              </w:rPr>
            </w:pPr>
            <w:r>
              <w:rPr>
                <w:color w:val="000000"/>
                <w:sz w:val="28"/>
                <w:szCs w:val="28"/>
                <w:shd w:val="clear" w:color="auto" w:fill="FFFFFF"/>
              </w:rPr>
              <w:t xml:space="preserve"> </w:t>
            </w:r>
          </w:p>
          <w:p>
            <w:pPr>
              <w:widowControl w:val="0"/>
              <w:spacing w:line="288" w:lineRule="auto"/>
              <w:ind w:left="180" w:right="-24"/>
              <w:jc w:val="both"/>
              <w:rPr>
                <w:sz w:val="28"/>
                <w:szCs w:val="28"/>
              </w:rPr>
            </w:pPr>
            <w:r>
              <w:rPr>
                <w:sz w:val="28"/>
                <w:szCs w:val="28"/>
              </w:rPr>
              <w:t xml:space="preserve">  </w:t>
            </w:r>
          </w:p>
          <w:p>
            <w:pPr>
              <w:widowControl w:val="0"/>
              <w:spacing w:line="288" w:lineRule="auto"/>
              <w:ind w:left="180" w:right="-24"/>
              <w:jc w:val="both"/>
              <w:rPr>
                <w:color w:val="000000"/>
                <w:sz w:val="28"/>
                <w:szCs w:val="28"/>
                <w:lang w:eastAsia="vi-VN" w:bidi="vi-VN"/>
              </w:rPr>
            </w:pPr>
          </w:p>
          <w:p>
            <w:pPr>
              <w:spacing w:line="288" w:lineRule="auto"/>
              <w:rPr>
                <w:sz w:val="28"/>
                <w:szCs w:val="28"/>
                <w:lang w:eastAsia="vi-VN" w:bidi="vi-VN"/>
              </w:rPr>
            </w:pPr>
            <w:r>
              <w:rPr>
                <w:sz w:val="28"/>
                <w:szCs w:val="28"/>
                <w:lang w:eastAsia="vi-VN" w:bidi="vi-VN"/>
              </w:rPr>
              <w:t>- HS nhận xét, bổ sung.</w:t>
            </w:r>
          </w:p>
          <w:p>
            <w:pPr>
              <w:spacing w:line="288" w:lineRule="auto"/>
              <w:rPr>
                <w:sz w:val="28"/>
                <w:szCs w:val="28"/>
                <w:lang w:eastAsia="vi-VN" w:bidi="vi-VN"/>
              </w:rPr>
            </w:pPr>
          </w:p>
          <w:p>
            <w:pPr>
              <w:spacing w:line="288" w:lineRule="auto"/>
              <w:rPr>
                <w:sz w:val="28"/>
                <w:szCs w:val="28"/>
                <w:lang w:eastAsia="vi-VN" w:bidi="vi-VN"/>
              </w:rPr>
            </w:pPr>
          </w:p>
          <w:p>
            <w:pPr>
              <w:spacing w:line="288" w:lineRule="auto"/>
              <w:rPr>
                <w:color w:val="000000"/>
                <w:sz w:val="28"/>
                <w:szCs w:val="28"/>
              </w:rPr>
            </w:pPr>
            <w:r>
              <w:rPr>
                <w:color w:val="000000"/>
                <w:sz w:val="28"/>
                <w:szCs w:val="28"/>
                <w:lang w:eastAsia="vi-VN" w:bidi="vi-VN"/>
              </w:rPr>
              <w:t xml:space="preserve"> </w:t>
            </w:r>
          </w:p>
          <w:p>
            <w:pPr>
              <w:spacing w:line="288" w:lineRule="auto"/>
              <w:rPr>
                <w:sz w:val="28"/>
                <w:szCs w:val="28"/>
              </w:rPr>
            </w:pPr>
          </w:p>
          <w:p>
            <w:pPr>
              <w:spacing w:line="288" w:lineRule="auto"/>
              <w:jc w:val="both"/>
              <w:rPr>
                <w:sz w:val="28"/>
                <w:szCs w:val="28"/>
                <w:lang w:val="nl-NL"/>
              </w:rPr>
            </w:pPr>
            <w:r>
              <w:rPr>
                <w:sz w:val="28"/>
                <w:szCs w:val="28"/>
                <w:lang w:val="nl-NL"/>
              </w:rPr>
              <w:t>- HS lắng nghe.</w:t>
            </w: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jc w:val="both"/>
              <w:rPr>
                <w:sz w:val="28"/>
                <w:szCs w:val="28"/>
                <w:lang w:val="nl-NL"/>
              </w:rPr>
            </w:pPr>
            <w:r>
              <w:rPr>
                <w:sz w:val="28"/>
                <w:szCs w:val="28"/>
                <w:lang w:val="nl-NL"/>
              </w:rPr>
              <w:t>- HS lắng nghe.</w:t>
            </w: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after="180" w:line="288" w:lineRule="auto"/>
              <w:rPr>
                <w:color w:val="000000"/>
                <w:sz w:val="28"/>
                <w:szCs w:val="28"/>
              </w:rPr>
            </w:pPr>
            <w:r>
              <w:rPr>
                <w:color w:val="000000"/>
                <w:sz w:val="28"/>
                <w:szCs w:val="28"/>
              </w:rPr>
              <w:t xml:space="preserve">- HS quan sát và làm bài tập theo nhóm đôi, </w:t>
            </w:r>
          </w:p>
          <w:p>
            <w:pPr>
              <w:spacing w:after="180" w:line="288" w:lineRule="auto"/>
              <w:rPr>
                <w:color w:val="000000"/>
                <w:sz w:val="28"/>
                <w:szCs w:val="28"/>
              </w:rPr>
            </w:pPr>
            <w:r>
              <w:rPr>
                <w:color w:val="000000"/>
                <w:sz w:val="28"/>
                <w:szCs w:val="28"/>
              </w:rPr>
              <w:t>- HS trình bày.</w:t>
            </w:r>
          </w:p>
          <w:p>
            <w:pPr>
              <w:spacing w:after="180" w:line="288" w:lineRule="auto"/>
              <w:rPr>
                <w:color w:val="000000"/>
                <w:sz w:val="28"/>
                <w:szCs w:val="28"/>
              </w:rPr>
            </w:pPr>
            <w:r>
              <w:rPr>
                <w:color w:val="000000"/>
                <w:sz w:val="28"/>
                <w:szCs w:val="28"/>
              </w:rPr>
              <w:t>a) Quả cân ở đĩa bên trái nặng 500 g nên gói đường cân nặng 500 g.</w:t>
            </w:r>
          </w:p>
          <w:p>
            <w:pPr>
              <w:spacing w:after="180" w:line="288" w:lineRule="auto"/>
              <w:rPr>
                <w:color w:val="000000"/>
                <w:sz w:val="28"/>
                <w:szCs w:val="28"/>
              </w:rPr>
            </w:pPr>
            <w:r>
              <w:rPr>
                <w:color w:val="000000"/>
                <w:sz w:val="28"/>
                <w:szCs w:val="28"/>
              </w:rPr>
              <w:t>b) Gói mì chính cân nặng 100 g + 50 g = 150 g.</w:t>
            </w:r>
          </w:p>
          <w:p>
            <w:pPr>
              <w:spacing w:after="180" w:line="288" w:lineRule="auto"/>
              <w:rPr>
                <w:color w:val="000000"/>
                <w:sz w:val="28"/>
                <w:szCs w:val="28"/>
              </w:rPr>
            </w:pPr>
            <w:r>
              <w:rPr>
                <w:color w:val="000000"/>
                <w:sz w:val="28"/>
                <w:szCs w:val="28"/>
              </w:rPr>
              <w:t>c) Gói hạt tiêu cân nặng 20 g + 20 g = 40 g.</w:t>
            </w:r>
          </w:p>
          <w:p>
            <w:pPr>
              <w:spacing w:after="180" w:line="288" w:lineRule="auto"/>
              <w:rPr>
                <w:color w:val="000000"/>
                <w:sz w:val="28"/>
                <w:szCs w:val="28"/>
              </w:rPr>
            </w:pPr>
            <w:r>
              <w:rPr>
                <w:color w:val="000000"/>
                <w:sz w:val="28"/>
                <w:szCs w:val="28"/>
              </w:rPr>
              <w:t>d) Gói muối cân nặng 200 g + 200 g = 400 g.</w:t>
            </w: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p>
          <w:p>
            <w:pPr>
              <w:spacing w:line="288" w:lineRule="auto"/>
              <w:rPr>
                <w:sz w:val="28"/>
                <w:szCs w:val="28"/>
              </w:rPr>
            </w:pPr>
            <w:r>
              <w:rPr>
                <w:sz w:val="28"/>
                <w:szCs w:val="28"/>
              </w:rPr>
              <w:t>- Hs nhận xét.</w:t>
            </w:r>
          </w:p>
          <w:p>
            <w:pPr>
              <w:spacing w:line="288" w:lineRule="auto"/>
              <w:rPr>
                <w:sz w:val="28"/>
                <w:szCs w:val="28"/>
              </w:rPr>
            </w:pPr>
          </w:p>
          <w:p>
            <w:pPr>
              <w:spacing w:line="288" w:lineRule="auto"/>
              <w:rPr>
                <w:sz w:val="28"/>
                <w:szCs w:val="28"/>
              </w:rPr>
            </w:pPr>
          </w:p>
          <w:p>
            <w:pPr>
              <w:spacing w:line="288" w:lineRule="auto"/>
              <w:rPr>
                <w:color w:val="000000"/>
                <w:sz w:val="28"/>
                <w:szCs w:val="28"/>
              </w:rPr>
            </w:pPr>
            <w:r>
              <w:rPr>
                <w:color w:val="000000"/>
                <w:sz w:val="28"/>
                <w:szCs w:val="28"/>
              </w:rPr>
              <w:t>- HS quan sát tranh để xác định cân nặng của túi táo và gói bột mì.</w:t>
            </w:r>
          </w:p>
          <w:p>
            <w:pPr>
              <w:spacing w:line="288" w:lineRule="auto"/>
              <w:rPr>
                <w:color w:val="000000"/>
                <w:sz w:val="28"/>
                <w:szCs w:val="28"/>
              </w:rPr>
            </w:pPr>
            <w:r>
              <w:rPr>
                <w:color w:val="000000"/>
                <w:sz w:val="28"/>
                <w:szCs w:val="28"/>
              </w:rPr>
              <w:t xml:space="preserve"> - Túi táo cân nặng hơn gói bột mì = Cân nặng của túi táo – cân nặng của gói bột mì.</w:t>
            </w:r>
          </w:p>
          <w:p>
            <w:pPr>
              <w:spacing w:after="180" w:line="288" w:lineRule="auto"/>
              <w:rPr>
                <w:color w:val="000000"/>
                <w:sz w:val="28"/>
                <w:szCs w:val="28"/>
              </w:rPr>
            </w:pPr>
            <w:r>
              <w:rPr>
                <w:color w:val="000000"/>
                <w:sz w:val="28"/>
                <w:szCs w:val="28"/>
              </w:rPr>
              <w:t xml:space="preserve"> - Túi táo và gói bột mì có cân nặng = Cân nặng của túi táo + cân nặng của gói bột mì</w:t>
            </w:r>
          </w:p>
          <w:p>
            <w:pPr>
              <w:spacing w:line="288" w:lineRule="auto"/>
              <w:rPr>
                <w:sz w:val="28"/>
                <w:szCs w:val="28"/>
              </w:rPr>
            </w:pPr>
            <w:r>
              <w:rPr>
                <w:sz w:val="28"/>
                <w:szCs w:val="28"/>
              </w:rPr>
              <w:drawing>
                <wp:inline distT="0" distB="0" distL="0" distR="0">
                  <wp:extent cx="2433955" cy="1010920"/>
                  <wp:effectExtent l="0" t="0" r="4445" b="0"/>
                  <wp:docPr id="24" name="Picture 24" descr="Description: https://img.loigiaihay.com/picture/2022/0305/tr-loi-bai-2-trang-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escription: https://img.loigiaihay.com/picture/2022/0305/tr-loi-bai-2-trang-8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433955" cy="1010920"/>
                          </a:xfrm>
                          <a:prstGeom prst="rect">
                            <a:avLst/>
                          </a:prstGeom>
                          <a:noFill/>
                          <a:ln>
                            <a:noFill/>
                          </a:ln>
                        </pic:spPr>
                      </pic:pic>
                    </a:graphicData>
                  </a:graphic>
                </wp:inline>
              </w:drawing>
            </w:r>
          </w:p>
          <w:p>
            <w:pPr>
              <w:spacing w:line="288" w:lineRule="auto"/>
              <w:rPr>
                <w:color w:val="000000"/>
                <w:sz w:val="28"/>
                <w:szCs w:val="28"/>
              </w:rPr>
            </w:pPr>
            <w:r>
              <w:rPr>
                <w:color w:val="000000"/>
                <w:sz w:val="28"/>
                <w:szCs w:val="28"/>
              </w:rPr>
              <w:t>c) Túi táo cân nặng hơn gói bột mì là 250 g.</w:t>
            </w:r>
          </w:p>
          <w:p>
            <w:pPr>
              <w:spacing w:line="288" w:lineRule="auto"/>
              <w:rPr>
                <w:color w:val="000000"/>
                <w:sz w:val="28"/>
                <w:szCs w:val="28"/>
              </w:rPr>
            </w:pPr>
            <w:r>
              <w:rPr>
                <w:color w:val="000000"/>
                <w:sz w:val="28"/>
                <w:szCs w:val="28"/>
              </w:rPr>
              <w:t>  Túi táo và gói bột mì cân nặng tất cả là 750 g.</w:t>
            </w:r>
          </w:p>
          <w:p>
            <w:pPr>
              <w:spacing w:line="288" w:lineRule="auto"/>
              <w:rPr>
                <w:color w:val="000000"/>
                <w:sz w:val="28"/>
                <w:szCs w:val="28"/>
              </w:rPr>
            </w:pPr>
            <w:r>
              <w:rPr>
                <w:color w:val="000000"/>
                <w:sz w:val="28"/>
                <w:szCs w:val="28"/>
              </w:rPr>
              <w:t xml:space="preserve">- HS trình bày.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4" w:type="dxa"/>
            <w:gridSpan w:val="2"/>
            <w:tcBorders>
              <w:top w:val="dashed" w:color="auto" w:sz="4" w:space="0"/>
              <w:bottom w:val="dashed" w:color="auto" w:sz="4" w:space="0"/>
            </w:tcBorders>
          </w:tcPr>
          <w:p>
            <w:pPr>
              <w:spacing w:line="288" w:lineRule="auto"/>
              <w:jc w:val="both"/>
              <w:rPr>
                <w:b/>
                <w:bCs/>
                <w:iCs/>
                <w:sz w:val="28"/>
                <w:szCs w:val="28"/>
                <w:lang w:val="nl-NL"/>
              </w:rPr>
            </w:pPr>
            <w:r>
              <w:rPr>
                <w:b/>
                <w:bCs/>
                <w:iCs/>
                <w:color w:val="000000"/>
                <w:sz w:val="28"/>
                <w:szCs w:val="28"/>
                <w:lang w:val="nl-NL"/>
              </w:rPr>
              <w:t xml:space="preserve">2. Luyện </w:t>
            </w:r>
            <w:r>
              <w:rPr>
                <w:b/>
                <w:bCs/>
                <w:iCs/>
                <w:sz w:val="28"/>
                <w:szCs w:val="28"/>
                <w:lang w:val="nl-NL"/>
              </w:rPr>
              <w:t>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widowControl w:val="0"/>
              <w:tabs>
                <w:tab w:val="left" w:pos="567"/>
              </w:tabs>
              <w:spacing w:line="288" w:lineRule="auto"/>
              <w:rPr>
                <w:color w:val="000000"/>
                <w:sz w:val="28"/>
                <w:szCs w:val="28"/>
                <w:lang w:val="vi-VN" w:eastAsia="vi-VN" w:bidi="vi-VN"/>
              </w:rPr>
            </w:pPr>
            <w:r>
              <w:fldChar w:fldCharType="begin"/>
            </w:r>
            <w:r>
              <w:instrText xml:space="preserve"> HYPERLINK "https://blogtailieu.com/" </w:instrText>
            </w:r>
            <w:r>
              <w:fldChar w:fldCharType="separate"/>
            </w:r>
            <w:r>
              <w:rPr>
                <w:color w:val="000000"/>
                <w:sz w:val="28"/>
                <w:szCs w:val="28"/>
                <w:lang w:val="vi-VN" w:eastAsia="vi-VN" w:bidi="vi-VN"/>
              </w:rPr>
              <w:t xml:space="preserve"> </w:t>
            </w:r>
            <w:r>
              <w:rPr>
                <w:color w:val="000000"/>
                <w:sz w:val="28"/>
                <w:szCs w:val="28"/>
                <w:lang w:eastAsia="vi-VN" w:bidi="vi-VN"/>
              </w:rPr>
              <w:tab/>
            </w:r>
            <w:r>
              <w:rPr>
                <w:color w:val="000000"/>
                <w:sz w:val="28"/>
                <w:szCs w:val="28"/>
                <w:lang w:eastAsia="vi-VN" w:bidi="vi-VN"/>
              </w:rPr>
              <w:t xml:space="preserve">- </w:t>
            </w:r>
            <w:r>
              <w:rPr>
                <w:color w:val="000000"/>
                <w:sz w:val="28"/>
                <w:szCs w:val="28"/>
                <w:lang w:val="vi-VN" w:eastAsia="vi-VN" w:bidi="vi-VN"/>
              </w:rPr>
              <w:t>Làm quen với khái ni</w:t>
            </w:r>
            <w:r>
              <w:rPr>
                <w:color w:val="000000"/>
                <w:sz w:val="28"/>
                <w:szCs w:val="28"/>
                <w:lang w:val="vi-VN" w:eastAsia="vi-VN" w:bidi="vi-VN"/>
              </w:rPr>
              <w:fldChar w:fldCharType="end"/>
            </w:r>
            <w:r>
              <w:rPr>
                <w:color w:val="000000"/>
                <w:sz w:val="28"/>
                <w:szCs w:val="28"/>
                <w:lang w:val="vi-VN" w:eastAsia="vi-VN" w:bidi="vi-VN"/>
              </w:rPr>
              <w:t>ệm góc.</w:t>
            </w:r>
          </w:p>
          <w:p>
            <w:pPr>
              <w:widowControl w:val="0"/>
              <w:tabs>
                <w:tab w:val="left" w:pos="567"/>
              </w:tabs>
              <w:spacing w:line="288" w:lineRule="auto"/>
              <w:rPr>
                <w:color w:val="000000"/>
                <w:sz w:val="28"/>
                <w:szCs w:val="28"/>
                <w:lang w:val="vi-VN" w:eastAsia="vi-VN" w:bidi="vi-VN"/>
              </w:rPr>
            </w:pPr>
            <w:r>
              <w:fldChar w:fldCharType="begin"/>
            </w:r>
            <w:r>
              <w:instrText xml:space="preserve"> HYPERLINK "https://blogtailieu.com/" </w:instrText>
            </w:r>
            <w:r>
              <w:fldChar w:fldCharType="separate"/>
            </w:r>
            <w:r>
              <w:rPr>
                <w:color w:val="000000"/>
                <w:sz w:val="28"/>
                <w:szCs w:val="28"/>
                <w:lang w:val="vi-VN" w:eastAsia="vi-VN" w:bidi="vi-VN"/>
              </w:rPr>
              <w:t xml:space="preserve"> </w:t>
            </w:r>
            <w:r>
              <w:rPr>
                <w:color w:val="000000"/>
                <w:sz w:val="28"/>
                <w:szCs w:val="28"/>
                <w:lang w:eastAsia="vi-VN" w:bidi="vi-VN"/>
              </w:rPr>
              <w:tab/>
            </w:r>
            <w:r>
              <w:rPr>
                <w:color w:val="000000"/>
                <w:sz w:val="28"/>
                <w:szCs w:val="28"/>
                <w:lang w:eastAsia="vi-VN" w:bidi="vi-VN"/>
              </w:rPr>
              <w:t xml:space="preserve">- </w:t>
            </w:r>
            <w:r>
              <w:rPr>
                <w:color w:val="000000"/>
                <w:sz w:val="28"/>
                <w:szCs w:val="28"/>
                <w:lang w:val="vi-VN" w:eastAsia="vi-VN" w:bidi="vi-VN"/>
              </w:rPr>
              <w:t>Nhận dạng được góc;</w:t>
            </w:r>
            <w:r>
              <w:rPr>
                <w:color w:val="000000"/>
                <w:sz w:val="28"/>
                <w:szCs w:val="28"/>
                <w:lang w:val="vi-VN" w:eastAsia="vi-VN" w:bidi="vi-VN"/>
              </w:rPr>
              <w:fldChar w:fldCharType="end"/>
            </w:r>
            <w:r>
              <w:rPr>
                <w:color w:val="000000"/>
                <w:sz w:val="28"/>
                <w:szCs w:val="28"/>
                <w:lang w:val="vi-VN" w:eastAsia="vi-VN" w:bidi="vi-VN"/>
              </w:rPr>
              <w:t xml:space="preserve"> phân biệt được góc vuông và góc kh</w:t>
            </w:r>
            <w:r>
              <w:fldChar w:fldCharType="begin"/>
            </w:r>
            <w:r>
              <w:instrText xml:space="preserve"> HYPERLINK "https://blogtailieu.com/" </w:instrText>
            </w:r>
            <w:r>
              <w:fldChar w:fldCharType="separate"/>
            </w:r>
            <w:r>
              <w:rPr>
                <w:color w:val="000000"/>
                <w:sz w:val="28"/>
                <w:szCs w:val="28"/>
                <w:lang w:val="vi-VN" w:eastAsia="vi-VN" w:bidi="vi-VN"/>
              </w:rPr>
              <w:t>ông vuông.</w:t>
            </w:r>
            <w:r>
              <w:rPr>
                <w:color w:val="000000"/>
                <w:sz w:val="28"/>
                <w:szCs w:val="28"/>
                <w:lang w:val="vi-VN" w:eastAsia="vi-VN" w:bidi="vi-VN"/>
              </w:rPr>
              <w:fldChar w:fldCharType="end"/>
            </w:r>
          </w:p>
          <w:p>
            <w:pPr>
              <w:widowControl w:val="0"/>
              <w:tabs>
                <w:tab w:val="left" w:pos="567"/>
              </w:tabs>
              <w:spacing w:line="288" w:lineRule="auto"/>
              <w:rPr>
                <w:color w:val="000000"/>
                <w:sz w:val="28"/>
                <w:szCs w:val="28"/>
                <w:lang w:val="vi-VN" w:eastAsia="vi-VN" w:bidi="vi-VN"/>
              </w:rPr>
            </w:pPr>
            <w:r>
              <w:rPr>
                <w:color w:val="000000"/>
                <w:sz w:val="28"/>
                <w:szCs w:val="28"/>
                <w:lang w:eastAsia="vi-VN" w:bidi="vi-VN"/>
              </w:rPr>
              <w:tab/>
            </w:r>
            <w:r>
              <w:rPr>
                <w:color w:val="000000"/>
                <w:sz w:val="28"/>
                <w:szCs w:val="28"/>
                <w:lang w:eastAsia="vi-VN" w:bidi="vi-VN"/>
              </w:rPr>
              <w:t xml:space="preserve">- </w:t>
            </w:r>
            <w:r>
              <w:fldChar w:fldCharType="begin"/>
            </w:r>
            <w:r>
              <w:instrText xml:space="preserve"> HYPERLINK "https://blogtailieu.com/" </w:instrText>
            </w:r>
            <w:r>
              <w:fldChar w:fldCharType="separate"/>
            </w:r>
            <w:r>
              <w:rPr>
                <w:color w:val="000000"/>
                <w:sz w:val="28"/>
                <w:szCs w:val="28"/>
                <w:lang w:val="vi-VN" w:eastAsia="vi-VN" w:bidi="vi-VN"/>
              </w:rPr>
              <w:t>Sử dụng được ê ke để</w:t>
            </w:r>
            <w:r>
              <w:rPr>
                <w:color w:val="000000"/>
                <w:sz w:val="28"/>
                <w:szCs w:val="28"/>
                <w:lang w:val="vi-VN" w:eastAsia="vi-VN" w:bidi="vi-VN"/>
              </w:rPr>
              <w:fldChar w:fldCharType="end"/>
            </w:r>
            <w:r>
              <w:rPr>
                <w:color w:val="000000"/>
                <w:sz w:val="28"/>
                <w:szCs w:val="28"/>
                <w:lang w:val="vi-VN" w:eastAsia="vi-VN" w:bidi="vi-VN"/>
              </w:rPr>
              <w:t xml:space="preserve"> kiểm tra góc vuông.</w:t>
            </w:r>
          </w:p>
          <w:p>
            <w:pPr>
              <w:tabs>
                <w:tab w:val="left" w:pos="567"/>
              </w:tabs>
              <w:spacing w:line="288" w:lineRule="auto"/>
              <w:jc w:val="both"/>
              <w:rPr>
                <w:sz w:val="28"/>
                <w:szCs w:val="28"/>
              </w:rPr>
            </w:pPr>
            <w:r>
              <w:rPr>
                <w:sz w:val="28"/>
                <w:szCs w:val="28"/>
              </w:rPr>
              <w:tab/>
            </w:r>
            <w:r>
              <w:rPr>
                <w:sz w:val="28"/>
                <w:szCs w:val="28"/>
              </w:rPr>
              <w:t>- Qua thực hành, luyện tập, HS phát triển được năng lực giải quyết vấn đề.</w:t>
            </w:r>
          </w:p>
          <w:p>
            <w:pPr>
              <w:spacing w:line="288" w:lineRule="auto"/>
              <w:jc w:val="both"/>
              <w:rPr>
                <w:bCs/>
                <w:iCs/>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dashed" w:color="auto" w:sz="4" w:space="0"/>
            </w:tcBorders>
          </w:tcPr>
          <w:p>
            <w:pPr>
              <w:spacing w:line="288" w:lineRule="auto"/>
              <w:jc w:val="both"/>
              <w:outlineLvl w:val="0"/>
              <w:rPr>
                <w:rFonts w:eastAsia="Segoe UI"/>
                <w:b/>
                <w:bCs/>
                <w:sz w:val="28"/>
                <w:szCs w:val="28"/>
                <w:lang w:val="vi-VN" w:eastAsia="vi-VN" w:bidi="vi-VN"/>
              </w:rPr>
            </w:pPr>
            <w:r>
              <w:rPr>
                <w:bCs/>
                <w:sz w:val="28"/>
                <w:szCs w:val="28"/>
                <w:lang w:val="nl-NL"/>
              </w:rPr>
              <w:t xml:space="preserve"> </w:t>
            </w:r>
            <w:r>
              <w:fldChar w:fldCharType="begin"/>
            </w:r>
            <w:r>
              <w:instrText xml:space="preserve"> HYPERLINK "https://blogtailieu.com/" </w:instrText>
            </w:r>
            <w:r>
              <w:fldChar w:fldCharType="separate"/>
            </w:r>
            <w:r>
              <w:rPr>
                <w:rFonts w:eastAsia="Segoe UI"/>
                <w:b/>
                <w:bCs/>
                <w:sz w:val="28"/>
                <w:szCs w:val="28"/>
                <w:lang w:val="vi-VN" w:eastAsia="vi-VN" w:bidi="vi-VN"/>
              </w:rPr>
              <w:t xml:space="preserve"> </w:t>
            </w:r>
            <w:r>
              <w:rPr>
                <w:rFonts w:eastAsia="Segoe UI"/>
                <w:b/>
                <w:bCs/>
                <w:sz w:val="28"/>
                <w:szCs w:val="28"/>
                <w:lang w:eastAsia="vi-VN" w:bidi="vi-VN"/>
              </w:rPr>
              <w:t xml:space="preserve">* </w:t>
            </w:r>
            <w:r>
              <w:rPr>
                <w:rFonts w:eastAsia="Segoe UI"/>
                <w:b/>
                <w:bCs/>
                <w:sz w:val="28"/>
                <w:szCs w:val="28"/>
                <w:lang w:val="vi-VN" w:eastAsia="vi-VN" w:bidi="vi-VN"/>
              </w:rPr>
              <w:t>Luyện tập</w:t>
            </w:r>
            <w:r>
              <w:rPr>
                <w:rFonts w:eastAsia="Segoe UI"/>
                <w:b/>
                <w:bCs/>
                <w:sz w:val="28"/>
                <w:szCs w:val="28"/>
                <w:lang w:val="vi-VN" w:eastAsia="vi-VN" w:bidi="vi-VN"/>
              </w:rPr>
              <w:fldChar w:fldCharType="end"/>
            </w:r>
          </w:p>
          <w:p>
            <w:pPr>
              <w:widowControl w:val="0"/>
              <w:spacing w:line="288" w:lineRule="auto"/>
              <w:ind w:left="160"/>
              <w:jc w:val="both"/>
              <w:rPr>
                <w:sz w:val="28"/>
                <w:szCs w:val="28"/>
                <w:lang w:eastAsia="vi-VN" w:bidi="vi-VN"/>
              </w:rPr>
            </w:pPr>
            <w:r>
              <w:rPr>
                <w:sz w:val="28"/>
                <w:szCs w:val="28"/>
              </w:rPr>
              <w:fldChar w:fldCharType="begin"/>
            </w:r>
            <w:r>
              <w:rPr>
                <w:sz w:val="28"/>
                <w:szCs w:val="28"/>
              </w:rPr>
              <w:instrText xml:space="preserve"> HYPERLINK "https://blogtailieu.com/" </w:instrText>
            </w:r>
            <w:r>
              <w:rPr>
                <w:sz w:val="28"/>
                <w:szCs w:val="28"/>
              </w:rPr>
              <w:fldChar w:fldCharType="separate"/>
            </w:r>
            <w:r>
              <w:rPr>
                <w:b/>
                <w:sz w:val="28"/>
                <w:szCs w:val="28"/>
                <w:lang w:val="vi-VN" w:eastAsia="vi-VN" w:bidi="vi-VN"/>
              </w:rPr>
              <w:t xml:space="preserve">Bài </w:t>
            </w:r>
            <w:r>
              <w:rPr>
                <w:b/>
                <w:sz w:val="28"/>
                <w:szCs w:val="28"/>
                <w:lang w:eastAsia="vi-VN" w:bidi="vi-VN"/>
              </w:rPr>
              <w:t>1</w:t>
            </w:r>
            <w:r>
              <w:rPr>
                <w:b/>
                <w:sz w:val="28"/>
                <w:szCs w:val="28"/>
                <w:lang w:val="vi-VN" w:eastAsia="vi-VN" w:bidi="vi-VN"/>
              </w:rPr>
              <w:t>:</w:t>
            </w:r>
            <w:r>
              <w:rPr>
                <w:b/>
                <w:sz w:val="28"/>
                <w:szCs w:val="28"/>
                <w:lang w:eastAsia="vi-VN" w:bidi="vi-VN"/>
              </w:rPr>
              <w:t xml:space="preserve"> </w:t>
            </w:r>
            <w:r>
              <w:rPr>
                <w:sz w:val="28"/>
                <w:szCs w:val="28"/>
                <w:lang w:eastAsia="vi-VN" w:bidi="vi-VN"/>
              </w:rPr>
              <w:t>GV HD HS làm bài vào phiếu bài tập.</w:t>
            </w:r>
          </w:p>
          <w:p>
            <w:pPr>
              <w:widowControl w:val="0"/>
              <w:spacing w:line="288" w:lineRule="auto"/>
              <w:ind w:left="160"/>
              <w:jc w:val="both"/>
              <w:rPr>
                <w:sz w:val="28"/>
                <w:szCs w:val="28"/>
                <w:lang w:eastAsia="vi-VN" w:bidi="vi-VN"/>
              </w:rPr>
            </w:pPr>
            <w:r>
              <w:rPr>
                <w:b/>
                <w:sz w:val="28"/>
                <w:szCs w:val="28"/>
                <w:lang w:eastAsia="vi-VN" w:bidi="vi-VN"/>
              </w:rPr>
              <w:t xml:space="preserve">- </w:t>
            </w:r>
            <w:r>
              <w:rPr>
                <w:b/>
                <w:sz w:val="28"/>
                <w:szCs w:val="28"/>
                <w:lang w:val="vi-VN" w:eastAsia="vi-VN" w:bidi="vi-VN"/>
              </w:rPr>
              <w:t xml:space="preserve"> </w:t>
            </w:r>
            <w:r>
              <w:rPr>
                <w:sz w:val="28"/>
                <w:szCs w:val="28"/>
                <w:lang w:val="vi-VN" w:eastAsia="vi-VN" w:bidi="vi-VN"/>
              </w:rPr>
              <w:t>Yêu c</w:t>
            </w:r>
            <w:r>
              <w:rPr>
                <w:sz w:val="28"/>
                <w:szCs w:val="28"/>
                <w:lang w:eastAsia="vi-VN" w:bidi="vi-VN"/>
              </w:rPr>
              <w:t>ầ</w:t>
            </w:r>
            <w:r>
              <w:rPr>
                <w:sz w:val="28"/>
                <w:szCs w:val="28"/>
                <w:lang w:val="vi-VN" w:eastAsia="vi-VN" w:bidi="vi-VN"/>
              </w:rPr>
              <w:t>u HS thực</w:t>
            </w:r>
            <w:r>
              <w:rPr>
                <w:sz w:val="28"/>
                <w:szCs w:val="28"/>
                <w:lang w:val="vi-VN" w:eastAsia="vi-VN" w:bidi="vi-VN"/>
              </w:rPr>
              <w:fldChar w:fldCharType="end"/>
            </w:r>
            <w:r>
              <w:rPr>
                <w:rFonts w:eastAsia="Palatino Linotype"/>
                <w:sz w:val="28"/>
                <w:szCs w:val="28"/>
                <w:lang w:val="vi-VN" w:eastAsia="vi-VN" w:bidi="vi-VN"/>
              </w:rPr>
              <w:t xml:space="preserve"> hiện phép tính với đơn vị gam (the</w:t>
            </w:r>
            <w:r>
              <w:fldChar w:fldCharType="begin"/>
            </w:r>
            <w:r>
              <w:instrText xml:space="preserve"> HYPERLINK "https://blogtailieu.com/" </w:instrText>
            </w:r>
            <w:r>
              <w:fldChar w:fldCharType="separate"/>
            </w:r>
            <w:r>
              <w:rPr>
                <w:sz w:val="28"/>
                <w:szCs w:val="28"/>
                <w:lang w:val="vi-VN" w:eastAsia="vi-VN" w:bidi="vi-VN"/>
              </w:rPr>
              <w:t>o m</w:t>
            </w:r>
            <w:r>
              <w:rPr>
                <w:sz w:val="28"/>
                <w:szCs w:val="28"/>
                <w:lang w:eastAsia="vi-VN" w:bidi="vi-VN"/>
              </w:rPr>
              <w:t>ẫ</w:t>
            </w:r>
            <w:r>
              <w:rPr>
                <w:sz w:val="28"/>
                <w:szCs w:val="28"/>
                <w:lang w:val="vi-VN" w:eastAsia="vi-VN" w:bidi="vi-VN"/>
              </w:rPr>
              <w:t>u viết cả tên đơn vị),</w:t>
            </w:r>
            <w:r>
              <w:rPr>
                <w:sz w:val="28"/>
                <w:szCs w:val="28"/>
                <w:lang w:val="vi-VN" w:eastAsia="vi-VN" w:bidi="vi-VN"/>
              </w:rPr>
              <w:fldChar w:fldCharType="end"/>
            </w:r>
            <w:r>
              <w:rPr>
                <w:rFonts w:eastAsia="Palatino Linotype"/>
                <w:sz w:val="28"/>
                <w:szCs w:val="28"/>
                <w:lang w:val="vi-VN" w:eastAsia="vi-VN" w:bidi="vi-VN"/>
              </w:rPr>
              <w:t xml:space="preserve"> </w:t>
            </w:r>
            <w:r>
              <w:fldChar w:fldCharType="begin"/>
            </w:r>
            <w:r>
              <w:instrText xml:space="preserve"> HYPERLINK "https://blogtailieu.com/" </w:instrText>
            </w:r>
            <w:r>
              <w:fldChar w:fldCharType="separate"/>
            </w:r>
            <w:r>
              <w:rPr>
                <w:sz w:val="28"/>
                <w:szCs w:val="28"/>
                <w:lang w:val="vi-VN" w:eastAsia="vi-VN" w:bidi="vi-VN"/>
              </w:rPr>
              <w:t>chẳng hạn:</w:t>
            </w:r>
            <w:r>
              <w:rPr>
                <w:sz w:val="28"/>
                <w:szCs w:val="28"/>
                <w:lang w:val="vi-VN" w:eastAsia="vi-VN" w:bidi="vi-VN"/>
              </w:rPr>
              <w:fldChar w:fldCharType="end"/>
            </w:r>
          </w:p>
          <w:p>
            <w:pPr>
              <w:widowControl w:val="0"/>
              <w:spacing w:line="288" w:lineRule="auto"/>
              <w:ind w:left="160"/>
              <w:jc w:val="both"/>
              <w:rPr>
                <w:sz w:val="28"/>
                <w:szCs w:val="28"/>
                <w:lang w:eastAsia="vi-VN" w:bidi="vi-VN"/>
              </w:rPr>
            </w:pPr>
            <w:r>
              <w:drawing>
                <wp:inline distT="0" distB="0" distL="0" distR="0">
                  <wp:extent cx="3464560" cy="908050"/>
                  <wp:effectExtent l="0" t="0" r="2540" b="6350"/>
                  <wp:docPr id="23" name="Picture 23" descr="Description: https://img.loigiaihay.com/picture/2022/0305/bai-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escription: https://img.loigiaihay.com/picture/2022/0305/bai-1_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464560" cy="908050"/>
                          </a:xfrm>
                          <a:prstGeom prst="rect">
                            <a:avLst/>
                          </a:prstGeom>
                          <a:noFill/>
                          <a:ln>
                            <a:noFill/>
                          </a:ln>
                        </pic:spPr>
                      </pic:pic>
                    </a:graphicData>
                  </a:graphic>
                </wp:inline>
              </w:drawing>
            </w:r>
          </w:p>
          <w:p>
            <w:pPr>
              <w:widowControl w:val="0"/>
              <w:spacing w:line="288" w:lineRule="auto"/>
              <w:ind w:left="160"/>
              <w:jc w:val="both"/>
              <w:rPr>
                <w:sz w:val="28"/>
                <w:szCs w:val="28"/>
                <w:lang w:eastAsia="vi-VN" w:bidi="vi-VN"/>
              </w:rPr>
            </w:pPr>
          </w:p>
          <w:p>
            <w:pPr>
              <w:widowControl w:val="0"/>
              <w:spacing w:line="288" w:lineRule="auto"/>
              <w:ind w:left="160"/>
              <w:jc w:val="both"/>
              <w:rPr>
                <w:sz w:val="28"/>
                <w:szCs w:val="28"/>
                <w:lang w:eastAsia="vi-VN" w:bidi="vi-VN"/>
              </w:rPr>
            </w:pPr>
            <w:r>
              <w:rPr>
                <w:sz w:val="28"/>
                <w:szCs w:val="28"/>
                <w:lang w:eastAsia="vi-VN" w:bidi="vi-VN"/>
              </w:rPr>
              <w:t xml:space="preserve">- GV nhận xét, tuyên dương, </w:t>
            </w:r>
          </w:p>
          <w:p>
            <w:pPr>
              <w:widowControl w:val="0"/>
              <w:spacing w:line="288" w:lineRule="auto"/>
              <w:ind w:left="160"/>
              <w:jc w:val="both"/>
              <w:rPr>
                <w:sz w:val="28"/>
                <w:szCs w:val="28"/>
                <w:lang w:eastAsia="vi-VN" w:bidi="vi-VN"/>
              </w:rPr>
            </w:pPr>
            <w:r>
              <w:rPr>
                <w:sz w:val="28"/>
                <w:szCs w:val="28"/>
                <w:lang w:eastAsia="vi-VN" w:bidi="vi-VN"/>
              </w:rPr>
              <w:t>GV chốt:</w:t>
            </w:r>
          </w:p>
          <w:p>
            <w:pPr>
              <w:pStyle w:val="9"/>
              <w:widowControl w:val="0"/>
              <w:numPr>
                <w:ilvl w:val="0"/>
                <w:numId w:val="2"/>
              </w:numPr>
              <w:tabs>
                <w:tab w:val="left" w:pos="386"/>
              </w:tabs>
              <w:spacing w:after="5" w:line="288" w:lineRule="auto"/>
              <w:jc w:val="both"/>
              <w:rPr>
                <w:sz w:val="28"/>
                <w:szCs w:val="28"/>
                <w:lang w:val="vi-VN" w:eastAsia="vi-VN" w:bidi="vi-VN"/>
              </w:rPr>
            </w:pPr>
            <w:r>
              <w:fldChar w:fldCharType="begin"/>
            </w:r>
            <w:r>
              <w:instrText xml:space="preserve"> HYPERLINK "https://blogtailieu.com/" </w:instrText>
            </w:r>
            <w:r>
              <w:fldChar w:fldCharType="separate"/>
            </w:r>
            <w:r>
              <w:rPr>
                <w:sz w:val="28"/>
                <w:szCs w:val="28"/>
                <w:lang w:val="vi-VN" w:eastAsia="vi-VN" w:bidi="vi-VN"/>
              </w:rPr>
              <w:t xml:space="preserve">740 g - 360 g = 380 </w:t>
            </w:r>
            <w:r>
              <w:rPr>
                <w:sz w:val="28"/>
                <w:szCs w:val="28"/>
                <w:lang w:val="vi-VN" w:eastAsia="vi-VN" w:bidi="vi-VN"/>
              </w:rPr>
              <w:fldChar w:fldCharType="end"/>
            </w:r>
            <w:r>
              <w:rPr>
                <w:sz w:val="28"/>
                <w:szCs w:val="28"/>
                <w:lang w:val="vi-VN" w:eastAsia="vi-VN" w:bidi="vi-VN"/>
              </w:rPr>
              <w:t xml:space="preserve">g; </w:t>
            </w:r>
          </w:p>
          <w:p>
            <w:pPr>
              <w:pStyle w:val="9"/>
              <w:widowControl w:val="0"/>
              <w:numPr>
                <w:ilvl w:val="0"/>
                <w:numId w:val="2"/>
              </w:numPr>
              <w:tabs>
                <w:tab w:val="left" w:pos="386"/>
              </w:tabs>
              <w:spacing w:after="5" w:line="288" w:lineRule="auto"/>
              <w:jc w:val="both"/>
              <w:rPr>
                <w:sz w:val="28"/>
                <w:szCs w:val="28"/>
                <w:lang w:val="vi-VN" w:eastAsia="vi-VN" w:bidi="vi-VN"/>
              </w:rPr>
            </w:pPr>
            <w:r>
              <w:rPr>
                <w:sz w:val="28"/>
                <w:szCs w:val="28"/>
                <w:lang w:val="vi-VN" w:eastAsia="vi-VN" w:bidi="vi-VN"/>
              </w:rPr>
              <w:t xml:space="preserve"> 15 g </w:t>
            </w:r>
            <w:r>
              <w:rPr>
                <w:sz w:val="28"/>
                <w:szCs w:val="28"/>
                <w:lang w:eastAsia="vi-VN" w:bidi="vi-VN"/>
              </w:rPr>
              <w:t>x</w:t>
            </w:r>
            <w:r>
              <w:rPr>
                <w:sz w:val="28"/>
                <w:szCs w:val="28"/>
                <w:lang w:val="vi-VN" w:eastAsia="vi-VN" w:bidi="vi-VN"/>
              </w:rPr>
              <w:t xml:space="preserve"> 4 = 60 g.</w:t>
            </w:r>
          </w:p>
          <w:p>
            <w:pPr>
              <w:widowControl w:val="0"/>
              <w:spacing w:line="288" w:lineRule="auto"/>
              <w:ind w:left="160"/>
              <w:jc w:val="both"/>
              <w:rPr>
                <w:b/>
                <w:sz w:val="28"/>
                <w:szCs w:val="28"/>
                <w:lang w:eastAsia="vi-VN" w:bidi="vi-VN"/>
              </w:rPr>
            </w:pPr>
            <w:r>
              <w:rPr>
                <w:b/>
                <w:sz w:val="28"/>
                <w:szCs w:val="28"/>
                <w:lang w:val="vi-VN" w:eastAsia="vi-VN" w:bidi="vi-VN"/>
              </w:rPr>
              <w:t>Bài</w:t>
            </w:r>
            <w:r>
              <w:rPr>
                <w:b/>
                <w:sz w:val="28"/>
                <w:szCs w:val="28"/>
                <w:lang w:eastAsia="vi-VN" w:bidi="vi-VN"/>
              </w:rPr>
              <w:t xml:space="preserve"> 2. </w:t>
            </w:r>
            <w:r>
              <w:rPr>
                <w:sz w:val="28"/>
                <w:szCs w:val="28"/>
                <w:lang w:eastAsia="vi-VN" w:bidi="vi-VN"/>
              </w:rPr>
              <w:t xml:space="preserve">Yêu cầu HS đọc yêu cầu bài. </w:t>
            </w:r>
          </w:p>
          <w:p>
            <w:pPr>
              <w:widowControl w:val="0"/>
              <w:spacing w:line="288" w:lineRule="auto"/>
              <w:ind w:left="160"/>
              <w:rPr>
                <w:sz w:val="28"/>
                <w:szCs w:val="28"/>
                <w:lang w:eastAsia="vi-VN" w:bidi="vi-VN"/>
              </w:rPr>
            </w:pPr>
            <w:r>
              <w:rPr>
                <w:sz w:val="28"/>
                <w:szCs w:val="28"/>
                <w:lang w:eastAsia="vi-VN" w:bidi="vi-VN"/>
              </w:rPr>
              <w:t xml:space="preserve">- GV hướng dẫn học sinh quan sát tranh và liên                                    hệ với thực </w:t>
            </w:r>
            <w:r>
              <w:rPr>
                <w:rFonts w:eastAsia="Palatino Linotype"/>
                <w:sz w:val="28"/>
                <w:szCs w:val="28"/>
                <w:lang w:val="vi-VN" w:eastAsia="vi-VN" w:bidi="vi-VN"/>
              </w:rPr>
              <w:t>tế để c</w:t>
            </w:r>
            <w:r>
              <w:fldChar w:fldCharType="begin"/>
            </w:r>
            <w:r>
              <w:instrText xml:space="preserve"> HYPERLINK "https://blogtailieu.com/" </w:instrText>
            </w:r>
            <w:r>
              <w:fldChar w:fldCharType="separate"/>
            </w:r>
            <w:r>
              <w:rPr>
                <w:sz w:val="28"/>
                <w:szCs w:val="28"/>
                <w:lang w:val="vi-VN" w:eastAsia="vi-VN" w:bidi="vi-VN"/>
              </w:rPr>
              <w:t>ó biểu tượng, nhận biết, so</w:t>
            </w:r>
            <w:r>
              <w:rPr>
                <w:sz w:val="28"/>
                <w:szCs w:val="28"/>
                <w:lang w:val="vi-VN" w:eastAsia="vi-VN" w:bidi="vi-VN"/>
              </w:rPr>
              <w:fldChar w:fldCharType="end"/>
            </w:r>
            <w:r>
              <w:rPr>
                <w:rFonts w:eastAsia="Palatino Linotype"/>
                <w:sz w:val="28"/>
                <w:szCs w:val="28"/>
                <w:lang w:val="vi-VN" w:eastAsia="vi-VN" w:bidi="vi-VN"/>
              </w:rPr>
              <w:t xml:space="preserve"> sánh số c</w:t>
            </w:r>
            <w:r>
              <w:rPr>
                <w:rFonts w:eastAsia="Palatino Linotype"/>
                <w:sz w:val="28"/>
                <w:szCs w:val="28"/>
                <w:lang w:eastAsia="vi-VN" w:bidi="vi-VN"/>
              </w:rPr>
              <w:t>â</w:t>
            </w:r>
            <w:r>
              <w:rPr>
                <w:rFonts w:eastAsia="Palatino Linotype"/>
                <w:sz w:val="28"/>
                <w:szCs w:val="28"/>
                <w:lang w:val="vi-VN" w:eastAsia="vi-VN" w:bidi="vi-VN"/>
              </w:rPr>
              <w:t>n nặng thích hợp của m</w:t>
            </w:r>
            <w:r>
              <w:rPr>
                <w:rFonts w:eastAsia="Palatino Linotype"/>
                <w:sz w:val="28"/>
                <w:szCs w:val="28"/>
                <w:lang w:eastAsia="vi-VN" w:bidi="vi-VN"/>
              </w:rPr>
              <w:t>ỗ</w:t>
            </w:r>
            <w:r>
              <w:rPr>
                <w:rFonts w:eastAsia="Palatino Linotype"/>
                <w:sz w:val="28"/>
                <w:szCs w:val="28"/>
                <w:lang w:val="vi-VN" w:eastAsia="vi-VN" w:bidi="vi-VN"/>
              </w:rPr>
              <w:t>i con vật r</w:t>
            </w:r>
            <w:r>
              <w:rPr>
                <w:rFonts w:eastAsia="Palatino Linotype"/>
                <w:sz w:val="28"/>
                <w:szCs w:val="28"/>
                <w:lang w:eastAsia="vi-VN" w:bidi="vi-VN"/>
              </w:rPr>
              <w:t>ồ</w:t>
            </w:r>
            <w:r>
              <w:rPr>
                <w:rFonts w:eastAsia="Palatino Linotype"/>
                <w:sz w:val="28"/>
                <w:szCs w:val="28"/>
                <w:lang w:val="vi-VN" w:eastAsia="vi-VN" w:bidi="vi-VN"/>
              </w:rPr>
              <w:t>i nêu được</w:t>
            </w:r>
            <w:r>
              <w:fldChar w:fldCharType="begin"/>
            </w:r>
            <w:r>
              <w:instrText xml:space="preserve"> HYPERLINK "https://blogtailieu.com/" </w:instrText>
            </w:r>
            <w:r>
              <w:fldChar w:fldCharType="separate"/>
            </w:r>
            <w:r>
              <w:rPr>
                <w:sz w:val="28"/>
                <w:szCs w:val="28"/>
                <w:lang w:val="vi-VN" w:eastAsia="vi-VN" w:bidi="vi-VN"/>
              </w:rPr>
              <w:t xml:space="preserve"> m</w:t>
            </w:r>
            <w:r>
              <w:rPr>
                <w:sz w:val="28"/>
                <w:szCs w:val="28"/>
                <w:lang w:eastAsia="vi-VN" w:bidi="vi-VN"/>
              </w:rPr>
              <w:t>ỗ</w:t>
            </w:r>
            <w:r>
              <w:rPr>
                <w:sz w:val="28"/>
                <w:szCs w:val="28"/>
                <w:lang w:val="vi-VN" w:eastAsia="vi-VN" w:bidi="vi-VN"/>
              </w:rPr>
              <w:t>i con gà, con chó, con</w:t>
            </w:r>
            <w:r>
              <w:rPr>
                <w:sz w:val="28"/>
                <w:szCs w:val="28"/>
                <w:lang w:val="vi-VN" w:eastAsia="vi-VN" w:bidi="vi-VN"/>
              </w:rPr>
              <w:fldChar w:fldCharType="end"/>
            </w:r>
            <w:r>
              <w:rPr>
                <w:rFonts w:eastAsia="Palatino Linotype"/>
                <w:sz w:val="28"/>
                <w:szCs w:val="28"/>
                <w:lang w:val="vi-VN" w:eastAsia="vi-VN" w:bidi="vi-VN"/>
              </w:rPr>
              <w:t xml:space="preserve"> </w:t>
            </w:r>
            <w:r>
              <w:fldChar w:fldCharType="begin"/>
            </w:r>
            <w:r>
              <w:instrText xml:space="preserve"> HYPERLINK "https://blogtailieu.com/" </w:instrText>
            </w:r>
            <w:r>
              <w:fldChar w:fldCharType="separate"/>
            </w:r>
            <w:r>
              <w:rPr>
                <w:sz w:val="28"/>
                <w:szCs w:val="28"/>
                <w:lang w:val="vi-VN" w:eastAsia="vi-VN" w:bidi="vi-VN"/>
              </w:rPr>
              <w:t>chim, con bò cân nặng</w:t>
            </w:r>
            <w:r>
              <w:rPr>
                <w:sz w:val="28"/>
                <w:szCs w:val="28"/>
                <w:lang w:val="vi-VN" w:eastAsia="vi-VN" w:bidi="vi-VN"/>
              </w:rPr>
              <w:fldChar w:fldCharType="end"/>
            </w:r>
            <w:r>
              <w:rPr>
                <w:rFonts w:eastAsia="Palatino Linotype"/>
                <w:sz w:val="28"/>
                <w:szCs w:val="28"/>
                <w:lang w:val="vi-VN" w:eastAsia="vi-VN" w:bidi="vi-VN"/>
              </w:rPr>
              <w:t xml:space="preserve"> bao nhiêu gam hoặc ki-lô-gam.</w:t>
            </w:r>
            <w:r>
              <w:rPr>
                <w:sz w:val="28"/>
                <w:szCs w:val="28"/>
                <w:lang w:eastAsia="vi-VN" w:bidi="vi-VN"/>
              </w:rPr>
              <w:t xml:space="preserve"> .                                                                                        </w:t>
            </w:r>
          </w:p>
          <w:p>
            <w:pPr>
              <w:widowControl w:val="0"/>
              <w:spacing w:line="288" w:lineRule="auto"/>
              <w:ind w:left="160"/>
              <w:jc w:val="both"/>
              <w:rPr>
                <w:sz w:val="28"/>
                <w:szCs w:val="28"/>
                <w:lang w:eastAsia="vi-VN" w:bidi="vi-VN"/>
              </w:rPr>
            </w:pPr>
            <w:r>
              <w:rPr>
                <w:sz w:val="28"/>
                <w:szCs w:val="28"/>
                <w:lang w:eastAsia="vi-VN" w:bidi="vi-VN"/>
              </w:rPr>
              <w:t>- Yêu cầu HS thảo luận nhóm đôi.</w:t>
            </w:r>
          </w:p>
          <w:p>
            <w:pPr>
              <w:widowControl w:val="0"/>
              <w:spacing w:line="288" w:lineRule="auto"/>
              <w:ind w:left="160"/>
              <w:jc w:val="both"/>
              <w:rPr>
                <w:sz w:val="28"/>
                <w:szCs w:val="28"/>
                <w:lang w:eastAsia="vi-VN" w:bidi="vi-VN"/>
              </w:rPr>
            </w:pPr>
            <w:r>
              <w:rPr>
                <w:sz w:val="28"/>
                <w:szCs w:val="28"/>
                <w:lang w:eastAsia="vi-VN" w:bidi="vi-VN"/>
              </w:rPr>
              <w:t>Chọn số cân nặng thích hợp cho mỗi con vật</w:t>
            </w:r>
          </w:p>
          <w:p>
            <w:pPr>
              <w:widowControl w:val="0"/>
              <w:spacing w:line="288" w:lineRule="auto"/>
              <w:ind w:left="160"/>
              <w:jc w:val="both"/>
              <w:rPr>
                <w:sz w:val="28"/>
                <w:szCs w:val="28"/>
                <w:lang w:eastAsia="vi-VN" w:bidi="vi-VN"/>
              </w:rPr>
            </w:pPr>
            <w:r>
              <w:drawing>
                <wp:inline distT="0" distB="0" distL="0" distR="0">
                  <wp:extent cx="3174365" cy="1435735"/>
                  <wp:effectExtent l="0" t="0" r="6985" b="0"/>
                  <wp:docPr id="22" name="Picture 22" descr="Description: https://img.loigiaihay.com/picture/2022/0305/b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escription: https://img.loigiaihay.com/picture/2022/0305/b2_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4365" cy="1435735"/>
                          </a:xfrm>
                          <a:prstGeom prst="rect">
                            <a:avLst/>
                          </a:prstGeom>
                          <a:noFill/>
                          <a:ln>
                            <a:noFill/>
                          </a:ln>
                        </pic:spPr>
                      </pic:pic>
                    </a:graphicData>
                  </a:graphic>
                </wp:inline>
              </w:drawing>
            </w:r>
          </w:p>
          <w:p>
            <w:pPr>
              <w:widowControl w:val="0"/>
              <w:spacing w:line="288" w:lineRule="auto"/>
              <w:ind w:left="160"/>
              <w:jc w:val="both"/>
            </w:pPr>
            <w:r>
              <w:rPr>
                <w:sz w:val="28"/>
                <w:szCs w:val="28"/>
              </w:rPr>
              <w:t>- GV quan sát, nhận xét, tuyên dương.</w:t>
            </w:r>
            <w:r>
              <w:t xml:space="preserve"> </w:t>
            </w:r>
          </w:p>
        </w:tc>
        <w:tc>
          <w:tcPr>
            <w:tcW w:w="3876" w:type="dxa"/>
            <w:tcBorders>
              <w:top w:val="dashed" w:color="auto" w:sz="4" w:space="0"/>
              <w:bottom w:val="dashed" w:color="auto" w:sz="4" w:space="0"/>
            </w:tcBorders>
          </w:tcPr>
          <w:p>
            <w:pPr>
              <w:spacing w:line="288" w:lineRule="auto"/>
              <w:jc w:val="both"/>
              <w:rPr>
                <w:sz w:val="28"/>
                <w:szCs w:val="28"/>
                <w:lang w:val="nl-NL"/>
              </w:rPr>
            </w:pPr>
          </w:p>
          <w:p>
            <w:pPr>
              <w:widowControl w:val="0"/>
              <w:spacing w:line="288" w:lineRule="auto"/>
              <w:ind w:left="-108"/>
              <w:jc w:val="both"/>
              <w:rPr>
                <w:sz w:val="28"/>
                <w:szCs w:val="28"/>
                <w:lang w:val="nl-NL"/>
              </w:rPr>
            </w:pPr>
            <w:r>
              <w:rPr>
                <w:sz w:val="28"/>
                <w:szCs w:val="28"/>
                <w:lang w:val="nl-NL"/>
              </w:rPr>
              <w:t xml:space="preserve">- HS làm bài vào phiếu bài tập. </w:t>
            </w:r>
          </w:p>
          <w:p>
            <w:pPr>
              <w:spacing w:line="288" w:lineRule="auto"/>
              <w:jc w:val="both"/>
              <w:rPr>
                <w:sz w:val="28"/>
                <w:szCs w:val="28"/>
                <w:lang w:val="nl-NL"/>
              </w:rPr>
            </w:pPr>
            <w:r>
              <w:rPr>
                <w:color w:val="000000"/>
                <w:sz w:val="28"/>
                <w:szCs w:val="28"/>
                <w:shd w:val="clear" w:color="auto" w:fill="FFFFFF"/>
              </w:rPr>
              <w:t>Thực hiện tính kết quả phép tính rồi viết kí hiệu đơn vị gam sau kết quả vừa tìm được.</w:t>
            </w:r>
          </w:p>
          <w:p>
            <w:pPr>
              <w:spacing w:line="288" w:lineRule="auto"/>
              <w:jc w:val="both"/>
              <w:rPr>
                <w:sz w:val="28"/>
                <w:szCs w:val="28"/>
                <w:lang w:val="nl-NL"/>
              </w:rPr>
            </w:pPr>
            <w:r>
              <w:rPr>
                <w:sz w:val="28"/>
                <w:szCs w:val="28"/>
                <w:lang w:val="nl-NL"/>
              </w:rPr>
              <w:t>a)</w:t>
            </w:r>
            <w:r>
              <w:rPr>
                <w:sz w:val="28"/>
                <w:szCs w:val="28"/>
                <w:lang w:val="nl-NL"/>
              </w:rPr>
              <w:tab/>
            </w:r>
            <w:r>
              <w:rPr>
                <w:sz w:val="28"/>
                <w:szCs w:val="28"/>
                <w:lang w:val="nl-NL"/>
              </w:rPr>
              <w:t xml:space="preserve">740 g - 360 g = 380 g; </w:t>
            </w:r>
          </w:p>
          <w:p>
            <w:pPr>
              <w:spacing w:line="288" w:lineRule="auto"/>
              <w:jc w:val="both"/>
              <w:rPr>
                <w:sz w:val="28"/>
                <w:szCs w:val="28"/>
                <w:lang w:val="nl-NL"/>
              </w:rPr>
            </w:pPr>
            <w:r>
              <w:rPr>
                <w:sz w:val="28"/>
                <w:szCs w:val="28"/>
                <w:lang w:val="nl-NL"/>
              </w:rPr>
              <w:t>b)</w:t>
            </w:r>
            <w:r>
              <w:rPr>
                <w:sz w:val="28"/>
                <w:szCs w:val="28"/>
                <w:lang w:val="nl-NL"/>
              </w:rPr>
              <w:tab/>
            </w:r>
            <w:r>
              <w:rPr>
                <w:sz w:val="28"/>
                <w:szCs w:val="28"/>
                <w:lang w:val="nl-NL"/>
              </w:rPr>
              <w:t>b) 15 g x 4 = 60 g.</w:t>
            </w:r>
          </w:p>
          <w:p>
            <w:pPr>
              <w:spacing w:line="288" w:lineRule="auto"/>
              <w:jc w:val="both"/>
              <w:rPr>
                <w:sz w:val="28"/>
                <w:szCs w:val="28"/>
                <w:lang w:val="nl-NL"/>
              </w:rPr>
            </w:pPr>
            <w:r>
              <w:rPr>
                <w:sz w:val="28"/>
                <w:szCs w:val="28"/>
                <w:lang w:val="nl-NL"/>
              </w:rPr>
              <w:t>- HS nhận xét, bổ sung.</w:t>
            </w:r>
          </w:p>
          <w:p>
            <w:pPr>
              <w:spacing w:line="288" w:lineRule="auto"/>
              <w:jc w:val="both"/>
              <w:rPr>
                <w:sz w:val="28"/>
                <w:szCs w:val="28"/>
                <w:lang w:val="nl-NL"/>
              </w:rPr>
            </w:pPr>
          </w:p>
          <w:p>
            <w:pPr>
              <w:spacing w:after="180" w:line="288" w:lineRule="auto"/>
              <w:rPr>
                <w:rFonts w:ascii="Tahoma" w:hAnsi="Tahoma" w:cs="Tahoma"/>
                <w:color w:val="000000"/>
                <w:sz w:val="21"/>
                <w:szCs w:val="21"/>
              </w:rPr>
            </w:pPr>
          </w:p>
          <w:p>
            <w:pPr>
              <w:spacing w:line="288" w:lineRule="auto"/>
              <w:rPr>
                <w:rFonts w:ascii="Tahoma" w:hAnsi="Tahoma" w:cs="Tahoma"/>
                <w:sz w:val="21"/>
                <w:szCs w:val="21"/>
              </w:rPr>
            </w:pPr>
          </w:p>
          <w:p>
            <w:pPr>
              <w:spacing w:line="288" w:lineRule="auto"/>
              <w:rPr>
                <w:rFonts w:ascii="Tahoma" w:hAnsi="Tahoma" w:cs="Tahoma"/>
                <w:sz w:val="21"/>
                <w:szCs w:val="21"/>
              </w:rPr>
            </w:pPr>
          </w:p>
          <w:p>
            <w:pPr>
              <w:spacing w:line="288" w:lineRule="auto"/>
              <w:rPr>
                <w:sz w:val="28"/>
                <w:szCs w:val="28"/>
              </w:rPr>
            </w:pPr>
            <w:r>
              <w:rPr>
                <w:sz w:val="28"/>
                <w:szCs w:val="28"/>
              </w:rPr>
              <w:t xml:space="preserve">- HS đọc yêu cầu bài. </w:t>
            </w:r>
          </w:p>
          <w:p>
            <w:pPr>
              <w:spacing w:line="288" w:lineRule="auto"/>
              <w:rPr>
                <w:sz w:val="28"/>
                <w:szCs w:val="28"/>
              </w:rPr>
            </w:pPr>
          </w:p>
          <w:p>
            <w:pPr>
              <w:spacing w:line="288" w:lineRule="auto"/>
              <w:rPr>
                <w:sz w:val="28"/>
                <w:szCs w:val="28"/>
              </w:rPr>
            </w:pPr>
            <w:r>
              <w:rPr>
                <w:sz w:val="28"/>
                <w:szCs w:val="28"/>
              </w:rPr>
              <w:t>- HS lắng nghe.</w:t>
            </w:r>
          </w:p>
          <w:p>
            <w:pPr>
              <w:spacing w:line="288" w:lineRule="auto"/>
              <w:jc w:val="both"/>
              <w:rPr>
                <w:color w:val="000000"/>
                <w:sz w:val="28"/>
                <w:szCs w:val="28"/>
                <w:shd w:val="clear" w:color="auto" w:fill="FFFFFF"/>
              </w:rPr>
            </w:pPr>
            <w:r>
              <w:rPr>
                <w:color w:val="000000"/>
                <w:sz w:val="28"/>
                <w:szCs w:val="28"/>
                <w:shd w:val="clear" w:color="auto" w:fill="FFFFFF"/>
              </w:rPr>
              <w:t>- Quan sát tranh rồi làm bài vào phiếu bài tập.</w:t>
            </w:r>
          </w:p>
          <w:p>
            <w:pPr>
              <w:spacing w:line="288" w:lineRule="auto"/>
              <w:jc w:val="both"/>
              <w:rPr>
                <w:color w:val="000000"/>
                <w:sz w:val="28"/>
                <w:szCs w:val="28"/>
                <w:shd w:val="clear" w:color="auto" w:fill="FFFFFF"/>
              </w:rPr>
            </w:pPr>
          </w:p>
          <w:p>
            <w:pPr>
              <w:spacing w:line="288" w:lineRule="auto"/>
              <w:jc w:val="both"/>
              <w:rPr>
                <w:color w:val="000000"/>
                <w:sz w:val="28"/>
                <w:szCs w:val="28"/>
                <w:shd w:val="clear" w:color="auto" w:fill="FFFFFF"/>
              </w:rPr>
            </w:pPr>
          </w:p>
          <w:p>
            <w:pPr>
              <w:spacing w:line="288" w:lineRule="auto"/>
              <w:rPr>
                <w:rFonts w:ascii="Tahoma" w:hAnsi="Tahoma" w:cs="Tahoma"/>
                <w:sz w:val="21"/>
                <w:szCs w:val="21"/>
              </w:rPr>
            </w:pPr>
            <w:r>
              <w:rPr>
                <w:color w:val="000000"/>
                <w:sz w:val="28"/>
                <w:szCs w:val="28"/>
                <w:shd w:val="clear" w:color="auto" w:fill="FFFFFF"/>
              </w:rPr>
              <w:t>- HS nối mỗi con vật với cân nặng thích hợp.</w:t>
            </w:r>
            <w:r>
              <w:rPr>
                <w:color w:val="000000"/>
                <w:sz w:val="28"/>
                <w:szCs w:val="28"/>
              </w:rPr>
              <w:br w:type="textWrapping"/>
            </w:r>
            <w:r>
              <w:rPr>
                <w:color w:val="000000"/>
                <w:sz w:val="28"/>
                <w:szCs w:val="28"/>
                <w:shd w:val="clear" w:color="auto" w:fill="FFFFFF"/>
              </w:rPr>
              <w:t xml:space="preserve"> </w:t>
            </w:r>
            <w:r>
              <w:drawing>
                <wp:inline distT="0" distB="0" distL="0" distR="0">
                  <wp:extent cx="2279650" cy="1332865"/>
                  <wp:effectExtent l="0" t="0" r="6350" b="635"/>
                  <wp:docPr id="18" name="Picture 18" descr="Description: https://img.loigiaihay.com/picture/2022/0305/tr-loi-bai-2-luyen-t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escription: https://img.loigiaihay.com/picture/2022/0305/tr-loi-bai-2-luyen-tap.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279650" cy="1332865"/>
                          </a:xfrm>
                          <a:prstGeom prst="rect">
                            <a:avLst/>
                          </a:prstGeom>
                          <a:noFill/>
                          <a:ln>
                            <a:noFill/>
                          </a:ln>
                        </pic:spPr>
                      </pic:pic>
                    </a:graphicData>
                  </a:graphic>
                </wp:inline>
              </w:drawing>
            </w:r>
          </w:p>
          <w:p>
            <w:pPr>
              <w:spacing w:line="288" w:lineRule="auto"/>
              <w:rPr>
                <w:rFonts w:ascii="Tahoma" w:hAnsi="Tahoma" w:cs="Tahoma"/>
                <w:sz w:val="21"/>
                <w:szCs w:val="21"/>
              </w:rPr>
            </w:pPr>
          </w:p>
          <w:p>
            <w:pPr>
              <w:spacing w:line="288" w:lineRule="auto"/>
              <w:rPr>
                <w:sz w:val="28"/>
                <w:szCs w:val="28"/>
              </w:rPr>
            </w:pPr>
            <w:r>
              <w:rPr>
                <w:sz w:val="28"/>
                <w:szCs w:val="28"/>
              </w:rPr>
              <w:t>- HS trình bày  kết quả của nhóm mình.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4"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rPr>
                <w:sz w:val="28"/>
                <w:szCs w:val="28"/>
                <w:lang w:val="nl-NL"/>
              </w:rPr>
            </w:pPr>
            <w:r>
              <w:rPr>
                <w:sz w:val="28"/>
                <w:szCs w:val="28"/>
                <w:lang w:val="nl-NL"/>
              </w:rPr>
              <w:t>- Mục tiêu:</w:t>
            </w:r>
          </w:p>
          <w:p>
            <w:pPr>
              <w:spacing w:line="288" w:lineRule="auto"/>
              <w:jc w:val="both"/>
              <w:rPr>
                <w:sz w:val="28"/>
                <w:szCs w:val="28"/>
              </w:rPr>
            </w:pPr>
            <w:r>
              <w:rPr>
                <w:sz w:val="28"/>
                <w:szCs w:val="28"/>
              </w:rPr>
              <w:t>+ Củng cố những kiến thức đã học trong tiết học để học sinh khắc sâu nội dung.</w:t>
            </w:r>
          </w:p>
          <w:p>
            <w:pPr>
              <w:spacing w:line="288" w:lineRule="auto"/>
              <w:jc w:val="both"/>
              <w:rPr>
                <w:sz w:val="28"/>
                <w:szCs w:val="28"/>
              </w:rPr>
            </w:pPr>
            <w:r>
              <w:rPr>
                <w:sz w:val="28"/>
                <w:szCs w:val="28"/>
              </w:rPr>
              <w:t>+ Vận dụng kiến thức đã học vào thực tiễn.</w:t>
            </w:r>
          </w:p>
          <w:p>
            <w:pPr>
              <w:spacing w:line="288" w:lineRule="auto"/>
              <w:jc w:val="both"/>
              <w:rPr>
                <w:sz w:val="28"/>
                <w:szCs w:val="28"/>
              </w:rPr>
            </w:pPr>
            <w:r>
              <w:rPr>
                <w:sz w:val="28"/>
                <w:szCs w:val="28"/>
              </w:rPr>
              <w:t>+ Tạo không khí vui vẻ, hào hứng, lưu luyến sau khi học sinh bài học.</w:t>
            </w:r>
          </w:p>
          <w:p>
            <w:pPr>
              <w:spacing w:line="288" w:lineRule="auto"/>
              <w:jc w:val="both"/>
              <w:rPr>
                <w:sz w:val="28"/>
                <w:szCs w:val="28"/>
              </w:rPr>
            </w:pPr>
            <w:r>
              <w:rPr>
                <w:sz w:val="28"/>
                <w:szCs w:val="28"/>
              </w:rPr>
              <w:t>+ Qua thực hành, luyện tập, HS phát triển được năng lực giải quyết vấn đề.</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8" w:type="dxa"/>
            <w:tcBorders>
              <w:top w:val="dashed" w:color="auto" w:sz="4" w:space="0"/>
              <w:bottom w:val="dashed" w:color="auto" w:sz="4" w:space="0"/>
            </w:tcBorders>
          </w:tcPr>
          <w:p>
            <w:pPr>
              <w:spacing w:line="288" w:lineRule="auto"/>
              <w:jc w:val="both"/>
              <w:rPr>
                <w:rFonts w:eastAsia="Courier New"/>
                <w:color w:val="000000"/>
                <w:sz w:val="28"/>
                <w:szCs w:val="28"/>
                <w:lang w:eastAsia="vi-VN" w:bidi="vi-VN"/>
              </w:rPr>
            </w:pPr>
            <w:r>
              <w:rPr>
                <w:b/>
                <w:sz w:val="28"/>
                <w:szCs w:val="28"/>
                <w:lang w:val="nl-NL"/>
              </w:rPr>
              <w:t xml:space="preserve">- </w:t>
            </w:r>
            <w:r>
              <w:rPr>
                <w:sz w:val="28"/>
                <w:szCs w:val="28"/>
                <w:lang w:val="nl-NL"/>
              </w:rPr>
              <w:t>GV tổ chức vận dụng bằng các q</w:t>
            </w:r>
            <w:r>
              <w:rPr>
                <w:rFonts w:eastAsia="Courier New"/>
                <w:color w:val="000000"/>
                <w:sz w:val="28"/>
                <w:szCs w:val="28"/>
                <w:lang w:val="vi-VN" w:eastAsia="vi-VN" w:bidi="vi-VN"/>
              </w:rPr>
              <w:t>uan sát, trải nghiệm thực hành (cân,</w:t>
            </w:r>
            <w:r>
              <w:fldChar w:fldCharType="begin"/>
            </w:r>
            <w:r>
              <w:instrText xml:space="preserve"> HYPERLINK "https://blogtailieu.com/" </w:instrText>
            </w:r>
            <w:r>
              <w:fldChar w:fldCharType="separate"/>
            </w:r>
            <w:r>
              <w:rPr>
                <w:rFonts w:eastAsia="Courier New"/>
                <w:color w:val="000000"/>
                <w:sz w:val="28"/>
                <w:szCs w:val="28"/>
                <w:lang w:val="vi-VN" w:eastAsia="vi-VN" w:bidi="vi-VN"/>
              </w:rPr>
              <w:t xml:space="preserve"> đong, đếm, so sánh) với</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 </w:t>
            </w:r>
            <w:r>
              <w:fldChar w:fldCharType="begin"/>
            </w:r>
            <w:r>
              <w:instrText xml:space="preserve"> HYPERLINK "https://blogtailieu.com/" </w:instrText>
            </w:r>
            <w:r>
              <w:fldChar w:fldCharType="separate"/>
            </w:r>
            <w:r>
              <w:rPr>
                <w:rFonts w:eastAsia="Courier New"/>
                <w:color w:val="000000"/>
                <w:sz w:val="28"/>
                <w:szCs w:val="28"/>
                <w:lang w:val="vi-VN" w:eastAsia="vi-VN" w:bidi="vi-VN"/>
              </w:rPr>
              <w:t>đơn vị gam (g), vận d</w:t>
            </w:r>
            <w:r>
              <w:rPr>
                <w:rFonts w:eastAsia="Courier New"/>
                <w:color w:val="000000"/>
                <w:sz w:val="28"/>
                <w:szCs w:val="28"/>
                <w:lang w:val="vi-VN" w:eastAsia="vi-VN" w:bidi="vi-VN"/>
              </w:rPr>
              <w:fldChar w:fldCharType="end"/>
            </w:r>
            <w:r>
              <w:rPr>
                <w:rFonts w:eastAsia="Courier New"/>
                <w:color w:val="000000"/>
                <w:sz w:val="28"/>
                <w:szCs w:val="28"/>
                <w:lang w:val="vi-VN" w:eastAsia="vi-VN" w:bidi="vi-VN"/>
              </w:rPr>
              <w:t xml:space="preserve">ụng vào giải các bài toán thực tế liên </w:t>
            </w:r>
            <w:r>
              <w:fldChar w:fldCharType="begin"/>
            </w:r>
            <w:r>
              <w:instrText xml:space="preserve"> HYPERLINK "https://blogtailieu.com/" </w:instrText>
            </w:r>
            <w:r>
              <w:fldChar w:fldCharType="separate"/>
            </w:r>
            <w:r>
              <w:rPr>
                <w:rFonts w:eastAsia="Courier New"/>
                <w:color w:val="000000"/>
                <w:sz w:val="28"/>
                <w:szCs w:val="28"/>
                <w:lang w:val="vi-VN" w:eastAsia="vi-VN" w:bidi="vi-VN"/>
              </w:rPr>
              <w:t>quan</w:t>
            </w:r>
            <w:r>
              <w:rPr>
                <w:rFonts w:eastAsia="Courier New"/>
                <w:color w:val="000000"/>
                <w:sz w:val="28"/>
                <w:szCs w:val="28"/>
                <w:lang w:eastAsia="vi-VN" w:bidi="vi-VN"/>
              </w:rPr>
              <w:t>.</w:t>
            </w:r>
          </w:p>
          <w:p>
            <w:pPr>
              <w:spacing w:line="288" w:lineRule="auto"/>
              <w:rPr>
                <w:b/>
                <w:sz w:val="28"/>
                <w:szCs w:val="28"/>
                <w:lang w:val="nl-NL"/>
              </w:rPr>
            </w:pPr>
            <w:r>
              <w:rPr>
                <w:rFonts w:eastAsia="Courier New"/>
                <w:color w:val="000000"/>
                <w:sz w:val="28"/>
                <w:szCs w:val="28"/>
                <w:lang w:val="vi-VN" w:eastAsia="vi-VN" w:bidi="vi-VN"/>
              </w:rPr>
              <w:t xml:space="preserve"> </w:t>
            </w:r>
            <w:r>
              <w:rPr>
                <w:rFonts w:eastAsia="Courier New"/>
                <w:color w:val="000000"/>
                <w:sz w:val="28"/>
                <w:szCs w:val="28"/>
                <w:lang w:val="vi-VN" w:eastAsia="vi-VN" w:bidi="vi-VN"/>
              </w:rPr>
              <w:fldChar w:fldCharType="end"/>
            </w:r>
            <w:r>
              <w:rPr>
                <w:rFonts w:eastAsia="Courier New"/>
                <w:color w:val="000000"/>
                <w:sz w:val="28"/>
                <w:szCs w:val="28"/>
                <w:lang w:eastAsia="vi-VN" w:bidi="vi-VN"/>
              </w:rPr>
              <w:t xml:space="preserve">+ </w:t>
            </w:r>
            <w:r>
              <w:rPr>
                <w:color w:val="000000"/>
                <w:sz w:val="28"/>
                <w:szCs w:val="28"/>
                <w:shd w:val="clear" w:color="auto" w:fill="FFFFFF"/>
              </w:rPr>
              <w:t>Thực hành: Ước lượng cân nặng của một số đồ vật rồi cân để kiểm tra lại.</w:t>
            </w:r>
            <w:r>
              <w:rPr>
                <w:rFonts w:ascii="Tahoma" w:hAnsi="Tahoma" w:cs="Tahoma"/>
                <w:color w:val="000000"/>
                <w:sz w:val="21"/>
                <w:szCs w:val="21"/>
              </w:rPr>
              <w:br w:type="textWrapping"/>
            </w:r>
            <w:r>
              <w:rPr>
                <w:rFonts w:ascii="Tahoma" w:hAnsi="Tahoma" w:cs="Tahoma"/>
                <w:color w:val="000000"/>
                <w:sz w:val="21"/>
                <w:szCs w:val="21"/>
              </w:rPr>
              <w:br w:type="textWrapping"/>
            </w:r>
            <w:r>
              <w:rPr>
                <w:sz w:val="28"/>
                <w:szCs w:val="28"/>
                <w:lang w:val="nl-NL"/>
              </w:rPr>
              <w:t>- Nhận xét tiết học,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HS lắng nghe và trả lời.</w:t>
            </w:r>
          </w:p>
          <w:p>
            <w:pPr>
              <w:spacing w:line="288" w:lineRule="auto"/>
              <w:rPr>
                <w:sz w:val="28"/>
                <w:szCs w:val="28"/>
                <w:lang w:val="nl-NL"/>
              </w:rPr>
            </w:pPr>
            <w:r>
              <w:rPr>
                <w:color w:val="000000"/>
                <w:sz w:val="28"/>
                <w:szCs w:val="28"/>
                <w:shd w:val="clear" w:color="auto" w:fill="FFFFFF"/>
              </w:rPr>
              <w:t>- HS ước lượng cân nặng một số đồ vật rồi dùng cân để kiểm tra lại.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4"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rPr>
          <w:color w:val="000000"/>
          <w:sz w:val="28"/>
          <w:szCs w:val="28"/>
        </w:rPr>
      </w:pPr>
      <w:r>
        <w:rPr>
          <w:color w:val="000000"/>
          <w:sz w:val="28"/>
          <w:szCs w:val="28"/>
        </w:rPr>
        <w:t xml:space="preserve">                                 ********************************</w:t>
      </w:r>
    </w:p>
    <w:p>
      <w:pPr>
        <w:rPr>
          <w:b/>
          <w:bCs/>
          <w:sz w:val="28"/>
          <w:szCs w:val="28"/>
          <w:u w:val="single"/>
          <w:lang w:val="nl-NL"/>
        </w:rP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b/>
          <w:bCs/>
          <w:sz w:val="28"/>
          <w:szCs w:val="28"/>
          <w:u w:val="single"/>
          <w:lang w:val="nl-NL"/>
        </w:rPr>
      </w:pPr>
      <w:r>
        <w:rPr>
          <w:b/>
          <w:bCs/>
          <w:sz w:val="28"/>
          <w:szCs w:val="28"/>
          <w:u w:val="single"/>
          <w:lang w:val="nl-NL"/>
        </w:rPr>
        <w:t>CHỦ ĐỀ 5</w:t>
      </w:r>
      <w:r>
        <w:rPr>
          <w:b/>
          <w:bCs/>
          <w:sz w:val="28"/>
          <w:szCs w:val="28"/>
          <w:lang w:val="nl-NL"/>
        </w:rPr>
        <w:t>: MỘT SỐ ĐƠN VỊ ĐO ĐỘ DÀI, KHỐI LƯỢNG, DUNG TÍCH, NHIỆT ĐỘ</w:t>
      </w:r>
    </w:p>
    <w:p>
      <w:pPr>
        <w:spacing w:line="288" w:lineRule="auto"/>
        <w:ind w:left="720" w:hanging="720"/>
        <w:jc w:val="center"/>
        <w:rPr>
          <w:b/>
          <w:bCs/>
          <w:sz w:val="28"/>
          <w:szCs w:val="28"/>
          <w:lang w:val="nl-NL"/>
        </w:rPr>
      </w:pPr>
      <w:r>
        <w:rPr>
          <w:b/>
          <w:bCs/>
          <w:sz w:val="28"/>
          <w:szCs w:val="28"/>
          <w:lang w:val="nl-NL"/>
        </w:rPr>
        <w:t xml:space="preserve">Bài 32: MI LI LÍT (1T) </w:t>
      </w: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vi-VN"/>
        </w:rPr>
      </w:pPr>
      <w:r>
        <w:rPr>
          <w:b/>
          <w:sz w:val="28"/>
          <w:szCs w:val="28"/>
          <w:lang w:val="nl-NL"/>
        </w:rPr>
        <w:t xml:space="preserve">1. </w:t>
      </w:r>
      <w:r>
        <w:rPr>
          <w:rFonts w:hint="default"/>
          <w:b/>
          <w:sz w:val="28"/>
          <w:szCs w:val="28"/>
          <w:lang w:val="en-US"/>
        </w:rPr>
        <w:t>Kiến thức</w:t>
      </w:r>
      <w:r>
        <w:rPr>
          <w:rFonts w:hint="default"/>
          <w:b/>
          <w:sz w:val="28"/>
          <w:szCs w:val="28"/>
          <w:lang w:val="vi-VN"/>
        </w:rPr>
        <w:t>, kĩ năng</w:t>
      </w:r>
    </w:p>
    <w:p>
      <w:pPr>
        <w:widowControl w:val="0"/>
        <w:spacing w:line="288" w:lineRule="auto"/>
        <w:ind w:firstLine="360"/>
        <w:jc w:val="both"/>
        <w:rPr>
          <w:color w:val="000000" w:themeColor="text1"/>
          <w:sz w:val="28"/>
          <w:szCs w:val="28"/>
          <w:lang w:val="vi-VN" w:eastAsia="vi-VN" w:bidi="vi-VN"/>
          <w14:textFill>
            <w14:solidFill>
              <w14:schemeClr w14:val="tx1"/>
            </w14:solidFill>
          </w14:textFill>
        </w:rPr>
      </w:pPr>
      <w:r>
        <w:rPr>
          <w:color w:val="000000" w:themeColor="text1"/>
          <w:sz w:val="28"/>
          <w:szCs w:val="28"/>
          <w:lang w:val="vi-VN" w:eastAsia="vi-VN" w:bidi="vi-VN"/>
          <w14:textFill>
            <w14:solidFill>
              <w14:schemeClr w14:val="tx1"/>
            </w14:solidFill>
          </w14:textFill>
        </w:rPr>
        <w:t xml:space="preserve"> </w:t>
      </w: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Nhận biết được đơn vị đo dung tích mi-li-lít (ml).</w:t>
      </w:r>
    </w:p>
    <w:p>
      <w:pPr>
        <w:widowControl w:val="0"/>
        <w:spacing w:line="288" w:lineRule="auto"/>
        <w:ind w:firstLine="360"/>
        <w:jc w:val="both"/>
        <w:rPr>
          <w:color w:val="000000" w:themeColor="text1"/>
          <w:sz w:val="28"/>
          <w:szCs w:val="28"/>
          <w:lang w:val="vi-VN" w:eastAsia="vi-VN" w:bidi="vi-VN"/>
          <w14:textFill>
            <w14:solidFill>
              <w14:schemeClr w14:val="tx1"/>
            </w14:solidFill>
          </w14:textFill>
        </w:rPr>
      </w:pPr>
      <w:r>
        <w:rPr>
          <w:color w:val="000000" w:themeColor="text1"/>
          <w:sz w:val="28"/>
          <w:szCs w:val="28"/>
          <w:lang w:val="vi-VN" w:eastAsia="vi-VN" w:bidi="vi-VN"/>
          <w14:textFill>
            <w14:solidFill>
              <w14:schemeClr w14:val="tx1"/>
            </w14:solidFill>
          </w14:textFill>
        </w:rPr>
        <w:t xml:space="preserve"> </w:t>
      </w: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Biết đọc, viết tắt đơn vị đo dung tích mi-</w:t>
      </w:r>
      <w:r>
        <w:rPr>
          <w:color w:val="000000" w:themeColor="text1"/>
          <w:sz w:val="28"/>
          <w:szCs w:val="28"/>
          <w:lang w:eastAsia="vi-VN" w:bidi="vi-VN"/>
          <w14:textFill>
            <w14:solidFill>
              <w14:schemeClr w14:val="tx1"/>
            </w14:solidFill>
          </w14:textFill>
        </w:rPr>
        <w:t>l</w:t>
      </w:r>
      <w:r>
        <w:rPr>
          <w:color w:val="000000" w:themeColor="text1"/>
          <w:sz w:val="28"/>
          <w:szCs w:val="28"/>
          <w:lang w:val="vi-VN" w:eastAsia="vi-VN" w:bidi="vi-VN"/>
          <w14:textFill>
            <w14:solidFill>
              <w14:schemeClr w14:val="tx1"/>
            </w14:solidFill>
          </w14:textFill>
        </w:rPr>
        <w:t>i-lít.</w:t>
      </w:r>
    </w:p>
    <w:p>
      <w:pPr>
        <w:widowControl w:val="0"/>
        <w:spacing w:line="288" w:lineRule="auto"/>
        <w:ind w:firstLine="360"/>
        <w:jc w:val="both"/>
        <w:rPr>
          <w:color w:val="000000" w:themeColor="text1"/>
          <w:sz w:val="28"/>
          <w:szCs w:val="28"/>
          <w:lang w:val="vi-VN" w:eastAsia="vi-VN" w:bidi="vi-VN"/>
          <w14:textFill>
            <w14:solidFill>
              <w14:schemeClr w14:val="tx1"/>
            </w14:solidFill>
          </w14:textFill>
        </w:rPr>
      </w:pPr>
      <w:r>
        <w:rPr>
          <w:color w:val="000000" w:themeColor="text1"/>
          <w:sz w:val="28"/>
          <w:szCs w:val="28"/>
          <w:lang w:val="vi-VN" w:eastAsia="vi-VN" w:bidi="vi-VN"/>
          <w14:textFill>
            <w14:solidFill>
              <w14:schemeClr w14:val="tx1"/>
            </w14:solidFill>
          </w14:textFill>
        </w:rPr>
        <w:t xml:space="preserve"> </w:t>
      </w: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Nhận biết được 1</w:t>
      </w:r>
      <w:r>
        <w:rPr>
          <w:i/>
          <w:color w:val="000000" w:themeColor="text1"/>
          <w:sz w:val="28"/>
          <w:szCs w:val="28"/>
          <w:lang w:eastAsia="vi-VN" w:bidi="vi-VN"/>
          <w14:textFill>
            <w14:solidFill>
              <w14:schemeClr w14:val="tx1"/>
            </w14:solidFill>
          </w14:textFill>
        </w:rPr>
        <w:t>l</w:t>
      </w:r>
      <w:r>
        <w:rPr>
          <w:color w:val="000000" w:themeColor="text1"/>
          <w:sz w:val="28"/>
          <w:szCs w:val="28"/>
          <w:lang w:val="vi-VN" w:eastAsia="vi-VN" w:bidi="vi-VN"/>
          <w14:textFill>
            <w14:solidFill>
              <w14:schemeClr w14:val="tx1"/>
            </w14:solidFill>
          </w14:textFill>
        </w:rPr>
        <w:t xml:space="preserve"> = 1 000 ml</w:t>
      </w:r>
    </w:p>
    <w:p>
      <w:pPr>
        <w:widowControl w:val="0"/>
        <w:spacing w:line="288" w:lineRule="auto"/>
        <w:ind w:firstLine="360"/>
        <w:jc w:val="both"/>
        <w:rPr>
          <w:color w:val="000000" w:themeColor="text1"/>
          <w:sz w:val="28"/>
          <w:szCs w:val="28"/>
          <w:lang w:val="vi-VN" w:eastAsia="vi-VN" w:bidi="vi-VN"/>
          <w14:textFill>
            <w14:solidFill>
              <w14:schemeClr w14:val="tx1"/>
            </w14:solidFill>
          </w14:textFill>
        </w:rPr>
      </w:pPr>
      <w:r>
        <w:rPr>
          <w:color w:val="000000" w:themeColor="text1"/>
          <w:sz w:val="28"/>
          <w:szCs w:val="28"/>
          <w:lang w:val="vi-VN" w:eastAsia="vi-VN" w:bidi="vi-VN"/>
          <w14:textFill>
            <w14:solidFill>
              <w14:schemeClr w14:val="tx1"/>
            </w14:solidFill>
          </w14:textFill>
        </w:rPr>
        <w:t xml:space="preserve"> </w:t>
      </w: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Vận dụng vào thực hành đo lượng nước trong các đổ vật the</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o đơn vị mi-li-lít (ml).</w:t>
      </w:r>
      <w:r>
        <w:rPr>
          <w:color w:val="000000" w:themeColor="text1"/>
          <w:sz w:val="28"/>
          <w:szCs w:val="28"/>
          <w:lang w:val="vi-VN" w:eastAsia="vi-VN" w:bidi="vi-VN"/>
          <w14:textFill>
            <w14:solidFill>
              <w14:schemeClr w14:val="tx1"/>
            </w14:solidFill>
          </w14:textFill>
        </w:rPr>
        <w:fldChar w:fldCharType="end"/>
      </w:r>
    </w:p>
    <w:p>
      <w:pPr>
        <w:widowControl w:val="0"/>
        <w:spacing w:line="288" w:lineRule="auto"/>
        <w:ind w:firstLine="360"/>
        <w:jc w:val="both"/>
        <w:rPr>
          <w:color w:val="000000" w:themeColor="text1"/>
          <w:sz w:val="28"/>
          <w:szCs w:val="28"/>
          <w:lang w:val="vi-VN" w:eastAsia="vi-VN" w:bidi="vi-VN"/>
          <w14:textFill>
            <w14:solidFill>
              <w14:schemeClr w14:val="tx1"/>
            </w14:solidFill>
          </w14:textFill>
        </w:rPr>
      </w:pPr>
      <w:r>
        <w:t xml:space="preserve">- </w:t>
      </w:r>
      <w:r>
        <w:rPr>
          <w:color w:val="000000" w:themeColor="text1"/>
          <w:sz w:val="28"/>
          <w:szCs w:val="28"/>
          <w:lang w:val="vi-VN" w:eastAsia="vi-VN" w:bidi="vi-VN"/>
          <w14:textFill>
            <w14:solidFill>
              <w14:schemeClr w14:val="tx1"/>
            </w14:solidFill>
          </w14:textFill>
        </w:rPr>
        <w:t>Thực hiện được đ</w:t>
      </w:r>
      <w:r>
        <w:rPr>
          <w:color w:val="000000" w:themeColor="text1"/>
          <w:sz w:val="28"/>
          <w:szCs w:val="28"/>
          <w:lang w:eastAsia="vi-VN" w:bidi="vi-VN"/>
          <w14:textFill>
            <w14:solidFill>
              <w14:schemeClr w14:val="tx1"/>
            </w14:solidFill>
          </w14:textFill>
        </w:rPr>
        <w:t>ổ</w:t>
      </w:r>
      <w:r>
        <w:rPr>
          <w:color w:val="000000" w:themeColor="text1"/>
          <w:sz w:val="28"/>
          <w:szCs w:val="28"/>
          <w:lang w:val="vi-VN" w:eastAsia="vi-VN" w:bidi="vi-VN"/>
          <w14:textFill>
            <w14:solidFill>
              <w14:schemeClr w14:val="tx1"/>
            </w14:solidFill>
          </w14:textFill>
        </w:rPr>
        <w:t xml:space="preserve">i đơn vị đo </w:t>
      </w:r>
      <w:r>
        <w:rPr>
          <w:i/>
          <w:color w:val="000000" w:themeColor="text1"/>
          <w:sz w:val="28"/>
          <w:szCs w:val="28"/>
          <w:lang w:eastAsia="vi-VN" w:bidi="vi-VN"/>
          <w14:textFill>
            <w14:solidFill>
              <w14:schemeClr w14:val="tx1"/>
            </w14:solidFill>
          </w14:textFill>
        </w:rPr>
        <w:t>l</w:t>
      </w:r>
      <w:r>
        <w:rPr>
          <w:color w:val="000000" w:themeColor="text1"/>
          <w:sz w:val="28"/>
          <w:szCs w:val="28"/>
          <w:lang w:val="vi-VN" w:eastAsia="vi-VN" w:bidi="vi-VN"/>
          <w14:textFill>
            <w14:solidFill>
              <w14:schemeClr w14:val="tx1"/>
            </w14:solidFill>
          </w14:textFill>
        </w:rPr>
        <w:t xml:space="preserve"> và ml và phép tính trên cá</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c đơn vị đo ml.</w:t>
      </w:r>
      <w:r>
        <w:rPr>
          <w:color w:val="000000" w:themeColor="text1"/>
          <w:sz w:val="28"/>
          <w:szCs w:val="28"/>
          <w:lang w:val="vi-VN" w:eastAsia="vi-VN" w:bidi="vi-VN"/>
          <w14:textFill>
            <w14:solidFill>
              <w14:schemeClr w14:val="tx1"/>
            </w14:solidFill>
          </w14:textFill>
        </w:rPr>
        <w:fldChar w:fldCharType="end"/>
      </w:r>
    </w:p>
    <w:p>
      <w:pPr>
        <w:pStyle w:val="13"/>
        <w:shd w:val="clear" w:color="auto" w:fill="auto"/>
        <w:spacing w:line="288" w:lineRule="auto"/>
        <w:ind w:firstLine="360"/>
        <w:jc w:val="both"/>
        <w:rPr>
          <w:color w:val="000000" w:themeColor="text1"/>
          <w:sz w:val="28"/>
          <w:szCs w:val="28"/>
          <w:lang w:eastAsia="vi-VN" w:bidi="vi-VN"/>
          <w14:textFill>
            <w14:solidFill>
              <w14:schemeClr w14:val="tx1"/>
            </w14:solidFill>
          </w14:textFill>
        </w:rPr>
      </w:pPr>
      <w:r>
        <w:rPr>
          <w:color w:val="000000" w:themeColor="text1"/>
          <w:sz w:val="28"/>
          <w:szCs w:val="28"/>
          <w:lang w:val="nl-NL"/>
          <w14:textFill>
            <w14:solidFill>
              <w14:schemeClr w14:val="tx1"/>
            </w14:solidFill>
          </w14:textFill>
        </w:rPr>
        <w:t xml:space="preserve">- Phát triển năng lực </w:t>
      </w:r>
      <w:r>
        <w:rPr>
          <w:color w:val="000000" w:themeColor="text1"/>
          <w:sz w:val="28"/>
          <w:szCs w:val="28"/>
          <w:lang w:val="vi-VN" w:eastAsia="vi-VN" w:bidi="vi-VN"/>
          <w14:textFill>
            <w14:solidFill>
              <w14:schemeClr w14:val="tx1"/>
            </w14:solidFill>
          </w14:textFill>
        </w:rPr>
        <w:t>giao tiếp toán học</w:t>
      </w:r>
      <w:r>
        <w:rPr>
          <w:color w:val="000000" w:themeColor="text1"/>
          <w:sz w:val="28"/>
          <w:szCs w:val="28"/>
          <w:lang w:eastAsia="vi-VN" w:bidi="vi-VN"/>
          <w14:textFill>
            <w14:solidFill>
              <w14:schemeClr w14:val="tx1"/>
            </w14:solidFill>
          </w14:textFill>
        </w:rPr>
        <w:t>.</w:t>
      </w:r>
    </w:p>
    <w:p>
      <w:pPr>
        <w:widowControl w:val="0"/>
        <w:spacing w:line="288" w:lineRule="auto"/>
        <w:ind w:firstLine="360"/>
        <w:jc w:val="both"/>
        <w:rPr>
          <w:b/>
          <w:sz w:val="28"/>
          <w:szCs w:val="28"/>
        </w:rPr>
      </w:pPr>
      <w:r>
        <w:rPr>
          <w:b/>
          <w:sz w:val="28"/>
          <w:szCs w:val="28"/>
        </w:rPr>
        <w:t>2. Năng lực chung.</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pStyle w:val="13"/>
        <w:shd w:val="clear" w:color="auto" w:fill="auto"/>
        <w:spacing w:line="288" w:lineRule="auto"/>
        <w:ind w:firstLine="360"/>
        <w:jc w:val="both"/>
        <w:rPr>
          <w:color w:val="000000" w:themeColor="text1"/>
          <w:sz w:val="28"/>
          <w:szCs w:val="28"/>
          <w:u w:val="single"/>
          <w:lang w:val="vi-VN" w:eastAsia="vi-VN" w:bidi="vi-VN"/>
          <w14:textFill>
            <w14:solidFill>
              <w14:schemeClr w14:val="tx1"/>
            </w14:solidFill>
          </w14:textFill>
        </w:rPr>
      </w:pPr>
      <w:r>
        <w:rPr>
          <w:sz w:val="28"/>
          <w:szCs w:val="28"/>
        </w:rPr>
        <w:t>- SGK và các thiết bị, học liệu phục vụ cho tiết dạy.</w:t>
      </w:r>
      <w:r>
        <w:rPr>
          <w:color w:val="000000"/>
          <w:sz w:val="28"/>
          <w:szCs w:val="28"/>
          <w:lang w:val="vi-VN" w:eastAsia="vi-VN" w:bidi="vi-VN"/>
        </w:rPr>
        <w:t xml:space="preserve"> </w:t>
      </w:r>
    </w:p>
    <w:p>
      <w:pPr>
        <w:pStyle w:val="13"/>
        <w:shd w:val="clear" w:color="auto" w:fill="auto"/>
        <w:spacing w:line="288" w:lineRule="auto"/>
        <w:ind w:firstLine="360"/>
        <w:jc w:val="both"/>
        <w:rPr>
          <w:color w:val="000000" w:themeColor="text1"/>
          <w:sz w:val="28"/>
          <w:szCs w:val="28"/>
          <w14:textFill>
            <w14:solidFill>
              <w14:schemeClr w14:val="tx1"/>
            </w14:solidFill>
          </w14:textFill>
        </w:rPr>
      </w:pPr>
      <w:r>
        <w:rPr>
          <w:sz w:val="28"/>
          <w:szCs w:val="28"/>
        </w:rPr>
        <w:t xml:space="preserve">- Phiếu học tập nếu tổ </w:t>
      </w:r>
      <w:r>
        <w:rPr>
          <w:color w:val="000000" w:themeColor="text1"/>
          <w:sz w:val="28"/>
          <w:szCs w:val="28"/>
          <w14:textFill>
            <w14:solidFill>
              <w14:schemeClr w14:val="tx1"/>
            </w14:solidFill>
          </w14:textFill>
        </w:rPr>
        <w:t>chức một số hoạt động theo nhóm.</w:t>
      </w:r>
    </w:p>
    <w:p>
      <w:pPr>
        <w:spacing w:line="288" w:lineRule="auto"/>
        <w:ind w:firstLine="360"/>
        <w:jc w:val="both"/>
        <w:outlineLvl w:val="0"/>
        <w:rPr>
          <w:b/>
          <w:sz w:val="28"/>
          <w:szCs w:val="28"/>
        </w:rPr>
      </w:pPr>
      <w:r>
        <w:rPr>
          <w:b/>
          <w:sz w:val="28"/>
          <w:szCs w:val="28"/>
        </w:rPr>
        <w:t>III. HOẠT ĐỘNG DẠY HỌC</w:t>
      </w:r>
    </w:p>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Ngày dạy : 29/11/2023</w:t>
      </w:r>
    </w:p>
    <w:tbl>
      <w:tblPr>
        <w:tblStyle w:val="3"/>
        <w:tblW w:w="94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2"/>
        <w:gridCol w:w="40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4019"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xml:space="preserve">                  + Kiểm tra kiến thức đã học về gam</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spacing w:line="288" w:lineRule="auto"/>
              <w:jc w:val="both"/>
              <w:outlineLvl w:val="0"/>
              <w:rPr>
                <w:bCs/>
                <w:sz w:val="28"/>
                <w:szCs w:val="28"/>
                <w:lang w:val="nl-NL"/>
              </w:rPr>
            </w:pPr>
            <w:r>
              <w:rPr>
                <w:bCs/>
                <w:sz w:val="28"/>
                <w:szCs w:val="28"/>
                <w:lang w:val="nl-NL"/>
              </w:rPr>
              <w:t>+ Câu 1: Tính: 240 g : 8</w:t>
            </w:r>
          </w:p>
          <w:p>
            <w:pPr>
              <w:spacing w:line="288" w:lineRule="auto"/>
              <w:jc w:val="both"/>
              <w:outlineLvl w:val="0"/>
              <w:rPr>
                <w:bCs/>
                <w:sz w:val="28"/>
                <w:szCs w:val="28"/>
                <w:lang w:val="nl-NL"/>
              </w:rPr>
            </w:pPr>
            <w:r>
              <w:rPr>
                <w:bCs/>
                <w:sz w:val="28"/>
                <w:szCs w:val="28"/>
                <w:lang w:val="nl-NL"/>
              </w:rPr>
              <w:t>125g-27 g</w:t>
            </w:r>
          </w:p>
          <w:p>
            <w:pPr>
              <w:spacing w:line="288" w:lineRule="auto"/>
              <w:jc w:val="both"/>
              <w:outlineLvl w:val="0"/>
              <w:rPr>
                <w:bCs/>
                <w:sz w:val="28"/>
                <w:szCs w:val="28"/>
                <w:lang w:val="nl-NL"/>
              </w:rPr>
            </w:pPr>
            <w:r>
              <w:rPr>
                <w:bCs/>
                <w:sz w:val="28"/>
                <w:szCs w:val="28"/>
                <w:lang w:val="nl-NL"/>
              </w:rPr>
              <w:t>+ Câu 2: Gv đưa 1 số dụng cụ đã chuẩ bị để đo dung tích và hỏi các con dự đoán dùng để làm gì , con nêu hiểu biết của mình về các đơn vị đo của nước ,mắm, dầu, xăng...?</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color w:val="000000" w:themeColor="text1"/>
                <w:sz w:val="28"/>
                <w:szCs w:val="28"/>
                <w:lang w:val="vi-VN" w:eastAsia="vi-VN" w:bidi="vi-VN"/>
                <w14:textFill>
                  <w14:solidFill>
                    <w14:schemeClr w14:val="tx1"/>
                  </w14:solidFill>
                </w14:textFill>
              </w:rPr>
            </w:pPr>
            <w:r>
              <w:rPr>
                <w:bCs/>
                <w:sz w:val="28"/>
                <w:szCs w:val="28"/>
                <w:lang w:val="nl-NL"/>
              </w:rPr>
              <w:t>- GV dẫn dắt vào bài mới</w:t>
            </w:r>
            <w:r>
              <w:rPr>
                <w:color w:val="000000" w:themeColor="text1"/>
                <w:sz w:val="28"/>
                <w:szCs w:val="28"/>
                <w:lang w:val="vi-VN" w:eastAsia="vi-VN" w:bidi="vi-VN"/>
                <w14:textFill>
                  <w14:solidFill>
                    <w14:schemeClr w14:val="tx1"/>
                  </w14:solidFill>
                </w14:textFill>
              </w:rPr>
              <w:t>. Hôm nay, chúng ta sẽ học</w:t>
            </w:r>
            <w:r>
              <w:rPr>
                <w:sz w:val="28"/>
                <w:szCs w:val="28"/>
              </w:rPr>
              <w:t>về đơn vị đo nhở hơn lít : Mi li lít</w:t>
            </w:r>
            <w:r>
              <w:rPr>
                <w:color w:val="000000" w:themeColor="text1"/>
                <w:sz w:val="28"/>
                <w:szCs w:val="28"/>
                <w:lang w:val="vi-VN" w:eastAsia="vi-VN" w:bidi="vi-VN"/>
                <w14:textFill>
                  <w14:solidFill>
                    <w14:schemeClr w14:val="tx1"/>
                  </w14:solidFill>
                </w14:textFill>
              </w:rPr>
              <w:t>.”</w:t>
            </w:r>
          </w:p>
        </w:tc>
        <w:tc>
          <w:tcPr>
            <w:tcW w:w="4019" w:type="dxa"/>
            <w:tcBorders>
              <w:bottom w:val="dashed" w:color="auto" w:sz="4" w:space="0"/>
            </w:tcBorders>
          </w:tcPr>
          <w:p>
            <w:pPr>
              <w:spacing w:line="288" w:lineRule="auto"/>
              <w:jc w:val="both"/>
              <w:rPr>
                <w:sz w:val="28"/>
                <w:szCs w:val="28"/>
                <w:lang w:val="nl-NL"/>
              </w:rPr>
            </w:pPr>
            <w:r>
              <w:rPr>
                <w:sz w:val="28"/>
                <w:szCs w:val="28"/>
                <w:lang w:val="nl-NL"/>
              </w:rPr>
              <w:t>- HS tham gia trò chơi</w:t>
            </w:r>
          </w:p>
          <w:p>
            <w:pPr>
              <w:spacing w:line="288" w:lineRule="auto"/>
              <w:jc w:val="both"/>
              <w:rPr>
                <w:sz w:val="28"/>
                <w:szCs w:val="28"/>
                <w:lang w:val="nl-NL"/>
              </w:rPr>
            </w:pPr>
            <w:r>
              <w:rPr>
                <w:sz w:val="28"/>
                <w:szCs w:val="28"/>
                <w:lang w:val="nl-NL"/>
              </w:rPr>
              <w:t>+ Học sinh thực hiện vào bảng con</w:t>
            </w:r>
          </w:p>
          <w:p>
            <w:pPr>
              <w:spacing w:line="288" w:lineRule="auto"/>
              <w:jc w:val="both"/>
              <w:rPr>
                <w:sz w:val="28"/>
                <w:szCs w:val="28"/>
                <w:lang w:val="nl-NL"/>
              </w:rPr>
            </w:pPr>
            <w:r>
              <w:rPr>
                <w:sz w:val="28"/>
                <w:szCs w:val="28"/>
                <w:lang w:val="nl-NL"/>
              </w:rPr>
              <w:t>240g:8 =30 g</w:t>
            </w:r>
          </w:p>
          <w:p>
            <w:pPr>
              <w:spacing w:line="288" w:lineRule="auto"/>
              <w:jc w:val="both"/>
              <w:rPr>
                <w:sz w:val="28"/>
                <w:szCs w:val="28"/>
                <w:lang w:val="nl-NL"/>
              </w:rPr>
            </w:pPr>
            <w:r>
              <w:rPr>
                <w:sz w:val="28"/>
                <w:szCs w:val="28"/>
                <w:lang w:val="nl-NL"/>
              </w:rPr>
              <w:t>125g-27g=98g</w:t>
            </w:r>
          </w:p>
          <w:p>
            <w:pPr>
              <w:spacing w:line="288" w:lineRule="auto"/>
              <w:jc w:val="both"/>
              <w:rPr>
                <w:sz w:val="28"/>
                <w:szCs w:val="28"/>
                <w:lang w:val="nl-NL"/>
              </w:rPr>
            </w:pPr>
            <w:r>
              <w:rPr>
                <w:sz w:val="28"/>
                <w:szCs w:val="28"/>
                <w:lang w:val="nl-NL"/>
              </w:rPr>
              <w:t>+ Nêu ý kiến theo cá nhân học sinh: để đựng và đo các đơn vị của các chất lỏng như xang dầu mắm, nước.... đơn vị thường hay dùng nhất là lít</w:t>
            </w:r>
          </w:p>
          <w:p>
            <w:pPr>
              <w:spacing w:line="288" w:lineRule="auto"/>
              <w:jc w:val="both"/>
              <w:rPr>
                <w:sz w:val="28"/>
                <w:szCs w:val="28"/>
                <w:lang w:val="nl-NL"/>
              </w:rPr>
            </w:pPr>
            <w:r>
              <w:rPr>
                <w:sz w:val="28"/>
                <w:szCs w:val="28"/>
                <w:lang w:val="nl-NL"/>
              </w:rPr>
              <w:t xml:space="preserve">- HS lắng nghe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Khám phá</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widowControl w:val="0"/>
              <w:spacing w:line="288" w:lineRule="auto"/>
              <w:jc w:val="both"/>
              <w:rPr>
                <w:color w:val="000000" w:themeColor="text1"/>
                <w:sz w:val="28"/>
                <w:szCs w:val="28"/>
                <w:lang w:val="vi-VN" w:eastAsia="vi-VN" w:bidi="vi-VN"/>
                <w14:textFill>
                  <w14:solidFill>
                    <w14:schemeClr w14:val="tx1"/>
                  </w14:solidFill>
                </w14:textFill>
              </w:rPr>
            </w:pP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Nhận biết được đơn vị đo dung tích mi-li-lít (ml).</w:t>
            </w:r>
          </w:p>
          <w:p>
            <w:pPr>
              <w:widowControl w:val="0"/>
              <w:spacing w:line="288" w:lineRule="auto"/>
              <w:jc w:val="both"/>
              <w:rPr>
                <w:color w:val="000000" w:themeColor="text1"/>
                <w:sz w:val="28"/>
                <w:szCs w:val="28"/>
                <w:lang w:val="vi-VN" w:eastAsia="vi-VN" w:bidi="vi-VN"/>
                <w14:textFill>
                  <w14:solidFill>
                    <w14:schemeClr w14:val="tx1"/>
                  </w14:solidFill>
                </w14:textFill>
              </w:rPr>
            </w:pP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Biết đọc, viết tắt đơn vị đo dung tích mi-ỉi-lít.</w:t>
            </w:r>
          </w:p>
          <w:p>
            <w:pPr>
              <w:spacing w:line="288" w:lineRule="auto"/>
              <w:jc w:val="both"/>
              <w:rPr>
                <w:color w:val="000000" w:themeColor="text1"/>
                <w:sz w:val="28"/>
                <w:szCs w:val="28"/>
                <w:lang w:val="vi-VN" w:eastAsia="vi-VN" w:bidi="vi-VN"/>
                <w14:textFill>
                  <w14:solidFill>
                    <w14:schemeClr w14:val="tx1"/>
                  </w14:solidFill>
                </w14:textFill>
              </w:rPr>
            </w:pPr>
            <w:r>
              <w:rPr>
                <w:color w:val="000000" w:themeColor="text1"/>
                <w:sz w:val="28"/>
                <w:szCs w:val="28"/>
                <w:lang w:eastAsia="vi-VN" w:bidi="vi-VN"/>
                <w14:textFill>
                  <w14:solidFill>
                    <w14:schemeClr w14:val="tx1"/>
                  </w14:solidFill>
                </w14:textFill>
              </w:rPr>
              <w:t xml:space="preserve">+ </w:t>
            </w:r>
            <w:r>
              <w:rPr>
                <w:color w:val="000000" w:themeColor="text1"/>
                <w:sz w:val="28"/>
                <w:szCs w:val="28"/>
                <w:lang w:val="vi-VN" w:eastAsia="vi-VN" w:bidi="vi-VN"/>
                <w14:textFill>
                  <w14:solidFill>
                    <w14:schemeClr w14:val="tx1"/>
                  </w14:solidFill>
                </w14:textFill>
              </w:rPr>
              <w:t>Nhận biết được 1 / = 1 000 ml</w:t>
            </w:r>
          </w:p>
          <w:p>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 xml:space="preserve">GV hướng dẫn cho HS nhận biết </w:t>
            </w:r>
          </w:p>
          <w:p>
            <w:pPr>
              <w:spacing w:line="288" w:lineRule="auto"/>
              <w:jc w:val="both"/>
              <w:rPr>
                <w:sz w:val="28"/>
                <w:szCs w:val="28"/>
                <w:lang w:val="nl-NL"/>
              </w:rPr>
            </w:pPr>
            <w:r>
              <w:rPr>
                <w:sz w:val="28"/>
                <w:szCs w:val="28"/>
                <w:lang w:val="nl-NL"/>
              </w:rPr>
              <w:t>- Cho học sinh quan sát hình vẽ và nêu hình vẽ gì? Đọc kênh chữ để biết thông tin cầm tìm hiểu</w:t>
            </w:r>
          </w:p>
          <w:p>
            <w:pPr>
              <w:spacing w:line="288" w:lineRule="auto"/>
              <w:jc w:val="center"/>
              <w:rPr>
                <w:sz w:val="28"/>
                <w:szCs w:val="28"/>
                <w:lang w:val="nl-NL"/>
              </w:rPr>
            </w:pPr>
            <w:r>
              <w:drawing>
                <wp:inline distT="0" distB="0" distL="0" distR="0">
                  <wp:extent cx="2272665" cy="12045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
                          <a:stretch>
                            <a:fillRect/>
                          </a:stretch>
                        </pic:blipFill>
                        <pic:spPr>
                          <a:xfrm>
                            <a:off x="0" y="0"/>
                            <a:ext cx="2275019" cy="1205769"/>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Thực hiện đổ lượng nước từ chai vào ca có chia vạch và nêu lượng nước theo vạch chia của ca chứa, nêu tên đơn vị bài học là mi li lít:</w:t>
            </w:r>
          </w:p>
          <w:p>
            <w:pPr>
              <w:spacing w:line="288" w:lineRule="auto"/>
              <w:jc w:val="both"/>
              <w:rPr>
                <w:sz w:val="28"/>
                <w:szCs w:val="28"/>
                <w:lang w:val="nl-NL"/>
              </w:rPr>
            </w:pPr>
            <w:r>
              <w:rPr>
                <w:sz w:val="28"/>
                <w:szCs w:val="28"/>
                <w:lang w:val="nl-NL"/>
              </w:rPr>
              <w:t>Mi li lít là đơn vị đo dung tích,</w:t>
            </w:r>
          </w:p>
          <w:p>
            <w:pPr>
              <w:spacing w:line="288" w:lineRule="auto"/>
              <w:jc w:val="both"/>
              <w:rPr>
                <w:sz w:val="28"/>
                <w:szCs w:val="28"/>
                <w:lang w:val="nl-NL"/>
              </w:rPr>
            </w:pPr>
            <w:r>
              <w:rPr>
                <w:sz w:val="28"/>
                <w:szCs w:val="28"/>
                <w:lang w:val="nl-NL"/>
              </w:rPr>
              <w:t xml:space="preserve"> viết tắt là ml, 1l = 1000ml</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Lấy ví dụ cách đọc viết về ml: 10 ml, 200ml...</w:t>
            </w:r>
          </w:p>
          <w:p>
            <w:pPr>
              <w:spacing w:line="288" w:lineRule="auto"/>
              <w:jc w:val="both"/>
              <w:rPr>
                <w:sz w:val="28"/>
                <w:szCs w:val="28"/>
                <w:lang w:val="nl-NL"/>
              </w:rPr>
            </w:pPr>
            <w:r>
              <w:rPr>
                <w:sz w:val="28"/>
                <w:szCs w:val="28"/>
                <w:lang w:val="nl-NL"/>
              </w:rPr>
              <w:t>- GV nhận xét, tuyên dương các em biết chỉ đúng và nêu đúng kết quả</w:t>
            </w:r>
          </w:p>
        </w:tc>
        <w:tc>
          <w:tcPr>
            <w:tcW w:w="4019"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xml:space="preserve">- HS lần lượt thực hiện nêu hình vẽ ca đựng nước có chia vạch và đổ chai nước vào ca đo được 500ml </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Hs nêu lượng nước Gv đổ vào ca chia vạch, Nêu lại nội dung vừa được học về mi-li-lít và mối quan hệ của lít và mi-li-lít.</w:t>
            </w:r>
          </w:p>
          <w:p>
            <w:pPr>
              <w:spacing w:line="288" w:lineRule="auto"/>
              <w:jc w:val="both"/>
              <w:rPr>
                <w:sz w:val="28"/>
                <w:szCs w:val="28"/>
                <w:lang w:val="nl-NL"/>
              </w:rPr>
            </w:pPr>
            <w:r>
              <w:rPr>
                <w:sz w:val="28"/>
                <w:szCs w:val="28"/>
                <w:lang w:val="nl-NL"/>
              </w:rPr>
              <w:t>- HS làm việc cá nhân</w:t>
            </w:r>
          </w:p>
          <w:p>
            <w:pPr>
              <w:spacing w:line="288" w:lineRule="auto"/>
              <w:jc w:val="both"/>
              <w:rPr>
                <w:sz w:val="28"/>
                <w:szCs w:val="28"/>
                <w:lang w:val="nl-NL"/>
              </w:rPr>
            </w:pP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top w:val="dashed" w:color="auto" w:sz="4" w:space="0"/>
              <w:bottom w:val="dashed" w:color="auto" w:sz="4" w:space="0"/>
            </w:tcBorders>
          </w:tcPr>
          <w:p>
            <w:pPr>
              <w:spacing w:line="288" w:lineRule="auto"/>
              <w:jc w:val="both"/>
              <w:rPr>
                <w:b/>
                <w:bCs/>
                <w:sz w:val="28"/>
                <w:szCs w:val="28"/>
                <w:lang w:val="nl-NL"/>
              </w:rPr>
            </w:pPr>
            <w:r>
              <w:rPr>
                <w:b/>
                <w:bCs/>
                <w:sz w:val="28"/>
                <w:szCs w:val="28"/>
                <w:lang w:val="nl-NL"/>
              </w:rPr>
              <w:t>3. Hoạt động.</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widowControl w:val="0"/>
              <w:spacing w:line="288" w:lineRule="auto"/>
              <w:jc w:val="both"/>
              <w:rPr>
                <w:color w:val="000000" w:themeColor="text1"/>
                <w:sz w:val="28"/>
                <w:szCs w:val="28"/>
                <w:lang w:val="vi-VN" w:eastAsia="vi-VN" w:bidi="vi-VN"/>
                <w14:textFill>
                  <w14:solidFill>
                    <w14:schemeClr w14:val="tx1"/>
                  </w14:solidFill>
                </w14:textFill>
              </w:rPr>
            </w:pPr>
            <w:r>
              <w:rPr>
                <w:color w:val="000000" w:themeColor="text1"/>
                <w:sz w:val="28"/>
                <w:szCs w:val="28"/>
                <w:lang w:eastAsia="vi-VN" w:bidi="vi-VN"/>
                <w14:textFill>
                  <w14:solidFill>
                    <w14:schemeClr w14:val="tx1"/>
                  </w14:solidFill>
                </w14:textFill>
              </w:rPr>
              <w:t>+ T</w:t>
            </w:r>
            <w:r>
              <w:rPr>
                <w:color w:val="000000" w:themeColor="text1"/>
                <w:sz w:val="28"/>
                <w:szCs w:val="28"/>
                <w:lang w:val="vi-VN" w:eastAsia="vi-VN" w:bidi="vi-VN"/>
                <w14:textFill>
                  <w14:solidFill>
                    <w14:schemeClr w14:val="tx1"/>
                  </w14:solidFill>
                </w14:textFill>
              </w:rPr>
              <w:t>hực hành đo lượng nước trong các đổ vật the</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o đơn vị mi-li-lít (ml).</w:t>
            </w:r>
            <w:r>
              <w:rPr>
                <w:color w:val="000000" w:themeColor="text1"/>
                <w:sz w:val="28"/>
                <w:szCs w:val="28"/>
                <w:lang w:val="vi-VN" w:eastAsia="vi-VN" w:bidi="vi-VN"/>
                <w14:textFill>
                  <w14:solidFill>
                    <w14:schemeClr w14:val="tx1"/>
                  </w14:solidFill>
                </w14:textFill>
              </w:rPr>
              <w:fldChar w:fldCharType="end"/>
            </w:r>
          </w:p>
          <w:p>
            <w:pPr>
              <w:spacing w:line="288" w:lineRule="auto"/>
              <w:jc w:val="both"/>
              <w:rPr>
                <w:color w:val="000000" w:themeColor="text1"/>
                <w:sz w:val="28"/>
                <w:szCs w:val="28"/>
                <w:lang w:val="vi-VN" w:eastAsia="vi-VN" w:bidi="vi-VN"/>
                <w14:textFill>
                  <w14:solidFill>
                    <w14:schemeClr w14:val="tx1"/>
                  </w14:solidFill>
                </w14:textFill>
              </w:rPr>
            </w:pPr>
            <w:r>
              <w:t>+</w:t>
            </w:r>
            <w:r>
              <w:rPr>
                <w:color w:val="000000" w:themeColor="text1"/>
                <w:sz w:val="28"/>
                <w:szCs w:val="28"/>
                <w:lang w:val="vi-VN" w:eastAsia="vi-VN" w:bidi="vi-VN"/>
                <w14:textFill>
                  <w14:solidFill>
                    <w14:schemeClr w14:val="tx1"/>
                  </w14:solidFill>
                </w14:textFill>
              </w:rPr>
              <w:t>Thực hiện được đ</w:t>
            </w:r>
            <w:r>
              <w:rPr>
                <w:color w:val="000000" w:themeColor="text1"/>
                <w:sz w:val="28"/>
                <w:szCs w:val="28"/>
                <w:lang w:eastAsia="vi-VN" w:bidi="vi-VN"/>
                <w14:textFill>
                  <w14:solidFill>
                    <w14:schemeClr w14:val="tx1"/>
                  </w14:solidFill>
                </w14:textFill>
              </w:rPr>
              <w:t>ổ</w:t>
            </w:r>
            <w:r>
              <w:rPr>
                <w:color w:val="000000" w:themeColor="text1"/>
                <w:sz w:val="28"/>
                <w:szCs w:val="28"/>
                <w:lang w:val="vi-VN" w:eastAsia="vi-VN" w:bidi="vi-VN"/>
                <w14:textFill>
                  <w14:solidFill>
                    <w14:schemeClr w14:val="tx1"/>
                  </w14:solidFill>
                </w14:textFill>
              </w:rPr>
              <w:t xml:space="preserve">i đơn vị đo </w:t>
            </w:r>
            <w:r>
              <w:rPr>
                <w:i/>
                <w:color w:val="000000" w:themeColor="text1"/>
                <w:sz w:val="28"/>
                <w:szCs w:val="28"/>
                <w:lang w:eastAsia="vi-VN" w:bidi="vi-VN"/>
                <w14:textFill>
                  <w14:solidFill>
                    <w14:schemeClr w14:val="tx1"/>
                  </w14:solidFill>
                </w14:textFill>
              </w:rPr>
              <w:t>l</w:t>
            </w:r>
            <w:r>
              <w:rPr>
                <w:color w:val="000000" w:themeColor="text1"/>
                <w:sz w:val="28"/>
                <w:szCs w:val="28"/>
                <w:lang w:val="vi-VN" w:eastAsia="vi-VN" w:bidi="vi-VN"/>
                <w14:textFill>
                  <w14:solidFill>
                    <w14:schemeClr w14:val="tx1"/>
                  </w14:solidFill>
                </w14:textFill>
              </w:rPr>
              <w:t xml:space="preserve"> và ml và phép tính trên cá</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c đơn vị đo ml.</w:t>
            </w:r>
            <w:r>
              <w:rPr>
                <w:color w:val="000000" w:themeColor="text1"/>
                <w:sz w:val="28"/>
                <w:szCs w:val="28"/>
                <w:lang w:val="vi-VN" w:eastAsia="vi-VN" w:bidi="vi-VN"/>
                <w14:textFill>
                  <w14:solidFill>
                    <w14:schemeClr w14:val="tx1"/>
                  </w14:solidFill>
                </w14:textFill>
              </w:rPr>
              <w:fldChar w:fldCharType="end"/>
            </w:r>
          </w:p>
          <w:p>
            <w:pPr>
              <w:spacing w:line="288" w:lineRule="auto"/>
              <w:jc w:val="both"/>
              <w:rPr>
                <w:bCs/>
                <w:iCs/>
                <w:sz w:val="28"/>
                <w:szCs w:val="28"/>
                <w:lang w:val="nl-NL"/>
              </w:rPr>
            </w:pPr>
            <w:r>
              <w:rPr>
                <w:b/>
                <w:bCs/>
                <w:iCs/>
                <w:sz w:val="28"/>
                <w:szCs w:val="28"/>
                <w:lang w:val="nl-NL"/>
              </w:rPr>
              <w:t xml:space="preserve">- </w:t>
            </w:r>
            <w:r>
              <w:rPr>
                <w:bCs/>
                <w:iCs/>
                <w:sz w:val="28"/>
                <w:szCs w:val="28"/>
                <w:lang w:val="nl-NL"/>
              </w:rPr>
              <w:t>Cách tiến hành:</w:t>
            </w:r>
          </w:p>
          <w:p>
            <w:pPr>
              <w:spacing w:line="288" w:lineRule="auto"/>
              <w:jc w:val="both"/>
              <w:rPr>
                <w:b/>
                <w:i/>
                <w:sz w:val="28"/>
                <w:szCs w:val="28"/>
                <w:lang w:val="nl-NL"/>
              </w:rPr>
            </w:pPr>
            <w:r>
              <w:rPr>
                <w:b/>
                <w:i/>
                <w:sz w:val="28"/>
                <w:szCs w:val="28"/>
                <w:lang w:val="nl-NL"/>
              </w:rPr>
              <w:t>Cần cho học sinh thực hiện bằng nước lạnh – nhắc nhở học sinh cẩn thận khi sử dụng phích ở nhà để tránh bị bỏng hay làm vỡ ...tránh bị bỏng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bCs/>
                <w:sz w:val="28"/>
                <w:szCs w:val="28"/>
                <w:lang w:val="nl-NL"/>
              </w:rPr>
            </w:pPr>
            <w:r>
              <w:rPr>
                <w:b/>
                <w:bCs/>
                <w:sz w:val="28"/>
                <w:szCs w:val="28"/>
                <w:lang w:val="nl-NL"/>
              </w:rPr>
              <w:t xml:space="preserve">Bài 1: Số? (Làm việc chung cả lớp). </w:t>
            </w:r>
            <w:r>
              <w:rPr>
                <w:bCs/>
                <w:sz w:val="28"/>
                <w:szCs w:val="28"/>
                <w:lang w:val="nl-NL"/>
              </w:rPr>
              <w:t>Rót hết  nước từ bình sang các ca (như hình vẽ) .</w:t>
            </w:r>
          </w:p>
          <w:p>
            <w:pPr>
              <w:spacing w:line="288" w:lineRule="auto"/>
              <w:jc w:val="both"/>
              <w:rPr>
                <w:bCs/>
                <w:sz w:val="28"/>
                <w:szCs w:val="28"/>
                <w:lang w:val="nl-NL"/>
              </w:rPr>
            </w:pPr>
            <w:r>
              <w:rPr>
                <w:bCs/>
                <w:sz w:val="28"/>
                <w:szCs w:val="28"/>
                <w:lang w:val="nl-NL"/>
              </w:rPr>
              <w:t>- GV mời 1 HS đọc đề bài</w:t>
            </w:r>
          </w:p>
          <w:p>
            <w:pPr>
              <w:spacing w:line="288" w:lineRule="auto"/>
              <w:jc w:val="both"/>
              <w:rPr>
                <w:bCs/>
                <w:sz w:val="28"/>
                <w:szCs w:val="28"/>
                <w:lang w:val="nl-NL"/>
              </w:rPr>
            </w:pPr>
            <w:r>
              <w:rPr>
                <w:bCs/>
                <w:sz w:val="28"/>
                <w:szCs w:val="28"/>
                <w:lang w:val="nl-NL"/>
              </w:rPr>
              <w:t>- GV mời 1 HS lên cùng làm.</w:t>
            </w:r>
          </w:p>
          <w:p>
            <w:pPr>
              <w:spacing w:line="288" w:lineRule="auto"/>
              <w:jc w:val="center"/>
              <w:rPr>
                <w:bCs/>
                <w:sz w:val="28"/>
                <w:szCs w:val="28"/>
                <w:lang w:val="nl-NL"/>
              </w:rPr>
            </w:pPr>
            <w:r>
              <w:drawing>
                <wp:inline distT="0" distB="0" distL="0" distR="0">
                  <wp:extent cx="1983105" cy="11017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9"/>
                          <a:srcRect t="8922"/>
                          <a:stretch>
                            <a:fillRect/>
                          </a:stretch>
                        </pic:blipFill>
                        <pic:spPr>
                          <a:xfrm>
                            <a:off x="0" y="0"/>
                            <a:ext cx="1985002" cy="1102724"/>
                          </a:xfrm>
                          <a:prstGeom prst="rect">
                            <a:avLst/>
                          </a:prstGeom>
                          <a:ln>
                            <a:noFill/>
                          </a:ln>
                        </pic:spPr>
                      </pic:pic>
                    </a:graphicData>
                  </a:graphic>
                </wp:inline>
              </w:drawing>
            </w:r>
          </w:p>
          <w:p>
            <w:pPr>
              <w:spacing w:line="288" w:lineRule="auto"/>
              <w:jc w:val="both"/>
              <w:rPr>
                <w:bCs/>
                <w:sz w:val="28"/>
                <w:szCs w:val="28"/>
                <w:lang w:val="nl-NL"/>
              </w:rPr>
            </w:pPr>
            <w:r>
              <w:rPr>
                <w:bCs/>
                <w:sz w:val="28"/>
                <w:szCs w:val="28"/>
                <w:lang w:val="nl-NL"/>
              </w:rPr>
              <w:t>a. Ca A có 500ml nước, ca B có ? ml nước, ca C có ? ml nước.</w:t>
            </w:r>
          </w:p>
          <w:p>
            <w:pPr>
              <w:spacing w:line="288" w:lineRule="auto"/>
              <w:jc w:val="both"/>
              <w:rPr>
                <w:bCs/>
                <w:sz w:val="28"/>
                <w:szCs w:val="28"/>
                <w:lang w:val="nl-NL"/>
              </w:rPr>
            </w:pPr>
            <w:r>
              <w:rPr>
                <w:bCs/>
                <w:sz w:val="28"/>
                <w:szCs w:val="28"/>
                <w:lang w:val="nl-NL"/>
              </w:rPr>
              <w:t>b. Lúc đầu lượng nước trong bình có là ?ml.</w:t>
            </w:r>
          </w:p>
          <w:p>
            <w:pPr>
              <w:spacing w:line="288" w:lineRule="auto"/>
              <w:jc w:val="both"/>
              <w:rPr>
                <w:sz w:val="28"/>
                <w:szCs w:val="28"/>
                <w:lang w:val="nl-NL"/>
              </w:rPr>
            </w:pPr>
            <w:r>
              <w:rPr>
                <w:sz w:val="28"/>
                <w:szCs w:val="28"/>
                <w:lang w:val="nl-NL"/>
              </w:rPr>
              <w:t>- GV nhận xét tuyên dương.</w:t>
            </w:r>
          </w:p>
          <w:p>
            <w:pPr>
              <w:spacing w:line="288" w:lineRule="auto"/>
              <w:jc w:val="both"/>
              <w:rPr>
                <w:b/>
                <w:bCs/>
                <w:sz w:val="28"/>
                <w:szCs w:val="28"/>
                <w:lang w:val="nl-NL"/>
              </w:rPr>
            </w:pPr>
            <w:r>
              <w:rPr>
                <w:b/>
                <w:bCs/>
                <w:sz w:val="28"/>
                <w:szCs w:val="28"/>
                <w:lang w:val="nl-NL"/>
              </w:rPr>
              <w:t>Bài 2. Điền Số? (Làm việc chung cả lớp).</w:t>
            </w:r>
          </w:p>
          <w:p>
            <w:pPr>
              <w:spacing w:line="288" w:lineRule="auto"/>
              <w:jc w:val="both"/>
              <w:rPr>
                <w:bCs/>
                <w:sz w:val="28"/>
                <w:szCs w:val="28"/>
                <w:lang w:val="nl-NL"/>
              </w:rPr>
            </w:pPr>
            <w:r>
              <w:rPr>
                <w:bCs/>
                <w:sz w:val="28"/>
                <w:szCs w:val="28"/>
                <w:lang w:val="nl-NL"/>
              </w:rPr>
              <w:t xml:space="preserve">Trong phích có 1 </w:t>
            </w:r>
            <w:r>
              <w:rPr>
                <w:bCs/>
                <w:i/>
                <w:sz w:val="28"/>
                <w:szCs w:val="28"/>
                <w:lang w:val="nl-NL"/>
              </w:rPr>
              <w:t>l</w:t>
            </w:r>
            <w:r>
              <w:rPr>
                <w:bCs/>
                <w:sz w:val="28"/>
                <w:szCs w:val="28"/>
                <w:lang w:val="nl-NL"/>
              </w:rPr>
              <w:t xml:space="preserve"> nước. Rót nước ở phích sang ba ca  (như hình vẽ).</w:t>
            </w:r>
          </w:p>
          <w:p>
            <w:pPr>
              <w:spacing w:line="288" w:lineRule="auto"/>
              <w:jc w:val="both"/>
              <w:rPr>
                <w:bCs/>
                <w:sz w:val="28"/>
                <w:szCs w:val="28"/>
                <w:lang w:val="nl-NL"/>
              </w:rPr>
            </w:pPr>
            <w:r>
              <w:rPr>
                <w:bCs/>
                <w:sz w:val="28"/>
                <w:szCs w:val="28"/>
                <w:lang w:val="nl-NL"/>
              </w:rPr>
              <w:t>- GV mời 1 HS đọc đề bài</w:t>
            </w:r>
          </w:p>
          <w:p>
            <w:pPr>
              <w:spacing w:line="288" w:lineRule="auto"/>
              <w:jc w:val="both"/>
              <w:rPr>
                <w:bCs/>
                <w:sz w:val="28"/>
                <w:szCs w:val="28"/>
                <w:lang w:val="nl-NL"/>
              </w:rPr>
            </w:pPr>
            <w:r>
              <w:rPr>
                <w:bCs/>
                <w:sz w:val="28"/>
                <w:szCs w:val="28"/>
                <w:lang w:val="nl-NL"/>
              </w:rPr>
              <w:t>- GV mời 1 HS lên cùng làm.</w:t>
            </w:r>
          </w:p>
          <w:p>
            <w:pPr>
              <w:spacing w:line="288" w:lineRule="auto"/>
              <w:jc w:val="center"/>
              <w:rPr>
                <w:b/>
                <w:bCs/>
                <w:sz w:val="28"/>
                <w:szCs w:val="28"/>
                <w:lang w:val="nl-NL"/>
              </w:rPr>
            </w:pPr>
            <w:r>
              <w:drawing>
                <wp:inline distT="0" distB="0" distL="0" distR="0">
                  <wp:extent cx="1909445" cy="94615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20"/>
                          <a:stretch>
                            <a:fillRect/>
                          </a:stretch>
                        </pic:blipFill>
                        <pic:spPr>
                          <a:xfrm>
                            <a:off x="0" y="0"/>
                            <a:ext cx="1943391" cy="963420"/>
                          </a:xfrm>
                          <a:prstGeom prst="rect">
                            <a:avLst/>
                          </a:prstGeom>
                        </pic:spPr>
                      </pic:pic>
                    </a:graphicData>
                  </a:graphic>
                </wp:inline>
              </w:drawing>
            </w:r>
          </w:p>
          <w:p>
            <w:pPr>
              <w:spacing w:line="288" w:lineRule="auto"/>
              <w:jc w:val="both"/>
              <w:rPr>
                <w:bCs/>
                <w:sz w:val="28"/>
                <w:szCs w:val="28"/>
                <w:lang w:val="nl-NL"/>
              </w:rPr>
            </w:pPr>
            <w:r>
              <w:rPr>
                <w:bCs/>
                <w:sz w:val="28"/>
                <w:szCs w:val="28"/>
                <w:lang w:val="nl-NL"/>
              </w:rPr>
              <w:t>- Trả lời câu hỏi:</w:t>
            </w:r>
          </w:p>
          <w:p>
            <w:pPr>
              <w:spacing w:line="288" w:lineRule="auto"/>
              <w:jc w:val="both"/>
              <w:rPr>
                <w:bCs/>
                <w:sz w:val="28"/>
                <w:szCs w:val="28"/>
                <w:lang w:val="nl-NL"/>
              </w:rPr>
            </w:pPr>
            <w:r>
              <w:rPr>
                <w:bCs/>
                <w:sz w:val="28"/>
                <w:szCs w:val="28"/>
                <w:lang w:val="nl-NL"/>
              </w:rPr>
              <w:t>a. 1 lít = ... ml</w:t>
            </w:r>
          </w:p>
          <w:p>
            <w:pPr>
              <w:spacing w:line="288" w:lineRule="auto"/>
              <w:jc w:val="both"/>
              <w:rPr>
                <w:bCs/>
                <w:sz w:val="28"/>
                <w:szCs w:val="28"/>
                <w:lang w:val="nl-NL"/>
              </w:rPr>
            </w:pPr>
            <w:r>
              <w:rPr>
                <w:bCs/>
                <w:sz w:val="28"/>
                <w:szCs w:val="28"/>
                <w:lang w:val="nl-NL"/>
              </w:rPr>
              <w:t>b. Sau khi rót lượng nước trong phích còn lại là ? ml</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Nhận xét, tuyên dương.</w:t>
            </w:r>
          </w:p>
        </w:tc>
        <w:tc>
          <w:tcPr>
            <w:tcW w:w="4019" w:type="dxa"/>
            <w:tcBorders>
              <w:top w:val="dashed" w:color="auto" w:sz="4" w:space="0"/>
              <w:bottom w:val="dashed" w:color="auto" w:sz="4" w:space="0"/>
            </w:tcBorders>
          </w:tcPr>
          <w:p>
            <w:pPr>
              <w:pStyle w:val="9"/>
              <w:numPr>
                <w:ilvl w:val="0"/>
                <w:numId w:val="1"/>
              </w:num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- 1 HS đọc đề bài.</w:t>
            </w:r>
          </w:p>
          <w:p>
            <w:pPr>
              <w:spacing w:line="288" w:lineRule="auto"/>
              <w:jc w:val="both"/>
              <w:rPr>
                <w:sz w:val="28"/>
                <w:szCs w:val="28"/>
                <w:lang w:val="nl-NL"/>
              </w:rPr>
            </w:pPr>
            <w:r>
              <w:rPr>
                <w:sz w:val="28"/>
                <w:szCs w:val="28"/>
                <w:lang w:val="nl-NL"/>
              </w:rPr>
              <w:t>- 1 HS lên cùng làm với GV.</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32"/>
                <w:szCs w:val="28"/>
                <w:lang w:val="nl-NL"/>
              </w:rPr>
              <w:softHyphen/>
            </w:r>
            <w:r>
              <w:rPr>
                <w:sz w:val="32"/>
                <w:szCs w:val="28"/>
                <w:lang w:val="nl-NL"/>
              </w:rPr>
              <w:softHyphen/>
            </w:r>
            <w:r>
              <w:rPr>
                <w:sz w:val="32"/>
                <w:szCs w:val="28"/>
                <w:lang w:val="nl-NL"/>
              </w:rPr>
              <w:softHyphen/>
            </w:r>
            <w:r>
              <w:rPr>
                <w:sz w:val="32"/>
                <w:szCs w:val="28"/>
                <w:lang w:val="nl-NL"/>
              </w:rPr>
              <w:softHyphen/>
            </w:r>
          </w:p>
          <w:p>
            <w:pPr>
              <w:spacing w:line="288" w:lineRule="auto"/>
              <w:jc w:val="both"/>
              <w:rPr>
                <w:sz w:val="28"/>
                <w:szCs w:val="28"/>
                <w:lang w:val="nl-NL"/>
              </w:rPr>
            </w:pPr>
            <w:r>
              <w:rPr>
                <w:sz w:val="28"/>
                <w:szCs w:val="28"/>
                <w:lang w:val="nl-NL"/>
              </w:rPr>
              <w:t>- Cả lớp quan sát và trả lời câu hỏi:</w:t>
            </w:r>
          </w:p>
          <w:p>
            <w:pPr>
              <w:spacing w:line="288" w:lineRule="auto"/>
              <w:jc w:val="both"/>
              <w:rPr>
                <w:bCs/>
                <w:sz w:val="28"/>
                <w:szCs w:val="28"/>
                <w:lang w:val="nl-NL"/>
              </w:rPr>
            </w:pPr>
            <w:r>
              <w:rPr>
                <w:bCs/>
                <w:sz w:val="28"/>
                <w:szCs w:val="28"/>
                <w:lang w:val="nl-NL"/>
              </w:rPr>
              <w:t>a. Ca B có 200 ml nước, ca C có 300 ml nước.</w:t>
            </w:r>
          </w:p>
          <w:p>
            <w:pPr>
              <w:spacing w:line="288" w:lineRule="auto"/>
              <w:jc w:val="both"/>
              <w:rPr>
                <w:bCs/>
                <w:sz w:val="28"/>
                <w:szCs w:val="28"/>
                <w:lang w:val="nl-NL"/>
              </w:rPr>
            </w:pPr>
            <w:r>
              <w:rPr>
                <w:bCs/>
                <w:sz w:val="28"/>
                <w:szCs w:val="28"/>
                <w:lang w:val="nl-NL"/>
              </w:rPr>
              <w:t>b. Lúc đầu lượng nước trong bình có là 1000ml.</w:t>
            </w:r>
          </w:p>
          <w:p>
            <w:pPr>
              <w:spacing w:line="288" w:lineRule="auto"/>
              <w:jc w:val="both"/>
              <w:rPr>
                <w:sz w:val="28"/>
                <w:szCs w:val="28"/>
                <w:lang w:val="nl-NL"/>
              </w:rPr>
            </w:pPr>
          </w:p>
          <w:p>
            <w:pPr>
              <w:spacing w:line="288" w:lineRule="auto"/>
              <w:jc w:val="both"/>
              <w:rPr>
                <w:sz w:val="18"/>
                <w:szCs w:val="28"/>
                <w:lang w:val="nl-NL"/>
              </w:rPr>
            </w:pPr>
          </w:p>
          <w:p>
            <w:pPr>
              <w:spacing w:line="288" w:lineRule="auto"/>
              <w:jc w:val="both"/>
              <w:rPr>
                <w:sz w:val="28"/>
                <w:szCs w:val="28"/>
                <w:lang w:val="nl-NL"/>
              </w:rPr>
            </w:pPr>
            <w:r>
              <w:rPr>
                <w:sz w:val="28"/>
                <w:szCs w:val="28"/>
                <w:lang w:val="nl-NL"/>
              </w:rPr>
              <w:t>- 1 HS đọc đề bài.</w:t>
            </w:r>
          </w:p>
          <w:p>
            <w:pPr>
              <w:spacing w:line="288" w:lineRule="auto"/>
              <w:jc w:val="both"/>
              <w:rPr>
                <w:sz w:val="28"/>
                <w:szCs w:val="28"/>
                <w:lang w:val="nl-NL"/>
              </w:rPr>
            </w:pPr>
            <w:r>
              <w:rPr>
                <w:sz w:val="28"/>
                <w:szCs w:val="28"/>
                <w:lang w:val="nl-NL"/>
              </w:rPr>
              <w:t>- 1 HS lên cùng làm với GV.</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Cả lớp quan sát và trả lời câu hỏi: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a. 1 l =1000ml</w:t>
            </w:r>
          </w:p>
          <w:p>
            <w:pPr>
              <w:spacing w:line="288" w:lineRule="auto"/>
              <w:rPr>
                <w:sz w:val="28"/>
                <w:szCs w:val="28"/>
                <w:lang w:val="nl-NL"/>
              </w:rPr>
            </w:pPr>
            <w:r>
              <w:rPr>
                <w:sz w:val="28"/>
                <w:szCs w:val="28"/>
                <w:lang w:val="nl-NL"/>
              </w:rPr>
              <w:t>b. 1000ml - 200ml - 200ml - 100ml = 500ml. Sau khi rót lượng nước trong phích còn lại 500ml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4. Luyện tập.</w:t>
            </w:r>
          </w:p>
          <w:p>
            <w:pPr>
              <w:spacing w:line="288" w:lineRule="auto"/>
              <w:rPr>
                <w:sz w:val="28"/>
                <w:szCs w:val="28"/>
                <w:lang w:val="nl-NL"/>
              </w:rPr>
            </w:pPr>
            <w:r>
              <w:rPr>
                <w:sz w:val="28"/>
                <w:szCs w:val="28"/>
                <w:lang w:val="nl-NL"/>
              </w:rPr>
              <w:t>- Mục tiêu:</w:t>
            </w:r>
          </w:p>
          <w:p>
            <w:pPr>
              <w:widowControl w:val="0"/>
              <w:spacing w:line="288" w:lineRule="auto"/>
              <w:jc w:val="both"/>
              <w:rPr>
                <w:color w:val="000000" w:themeColor="text1"/>
                <w:sz w:val="28"/>
                <w:szCs w:val="28"/>
                <w:lang w:val="vi-VN" w:eastAsia="vi-VN" w:bidi="vi-VN"/>
                <w14:textFill>
                  <w14:solidFill>
                    <w14:schemeClr w14:val="tx1"/>
                  </w14:solidFill>
                </w14:textFill>
              </w:rPr>
            </w:pPr>
            <w:r>
              <w:rPr>
                <w:color w:val="000000" w:themeColor="text1"/>
                <w:sz w:val="28"/>
                <w:szCs w:val="28"/>
                <w:lang w:eastAsia="vi-VN" w:bidi="vi-VN"/>
                <w14:textFill>
                  <w14:solidFill>
                    <w14:schemeClr w14:val="tx1"/>
                  </w14:solidFill>
                </w14:textFill>
              </w:rPr>
              <w:t>+ T</w:t>
            </w:r>
            <w:r>
              <w:rPr>
                <w:color w:val="000000" w:themeColor="text1"/>
                <w:sz w:val="28"/>
                <w:szCs w:val="28"/>
                <w:lang w:val="vi-VN" w:eastAsia="vi-VN" w:bidi="vi-VN"/>
                <w14:textFill>
                  <w14:solidFill>
                    <w14:schemeClr w14:val="tx1"/>
                  </w14:solidFill>
                </w14:textFill>
              </w:rPr>
              <w:t>hực hành đo lượng nước trong các đổ vật the</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o đơn vị mi-li-lít (ml).</w:t>
            </w:r>
            <w:r>
              <w:rPr>
                <w:color w:val="000000" w:themeColor="text1"/>
                <w:sz w:val="28"/>
                <w:szCs w:val="28"/>
                <w:lang w:val="vi-VN" w:eastAsia="vi-VN" w:bidi="vi-VN"/>
                <w14:textFill>
                  <w14:solidFill>
                    <w14:schemeClr w14:val="tx1"/>
                  </w14:solidFill>
                </w14:textFill>
              </w:rPr>
              <w:fldChar w:fldCharType="end"/>
            </w:r>
          </w:p>
          <w:p>
            <w:pPr>
              <w:spacing w:line="288" w:lineRule="auto"/>
              <w:jc w:val="both"/>
              <w:rPr>
                <w:color w:val="000000" w:themeColor="text1"/>
                <w:sz w:val="28"/>
                <w:szCs w:val="28"/>
                <w:lang w:val="vi-VN" w:eastAsia="vi-VN" w:bidi="vi-VN"/>
                <w14:textFill>
                  <w14:solidFill>
                    <w14:schemeClr w14:val="tx1"/>
                  </w14:solidFill>
                </w14:textFill>
              </w:rPr>
            </w:pPr>
            <w:r>
              <w:t xml:space="preserve">+ </w:t>
            </w:r>
            <w:r>
              <w:rPr>
                <w:color w:val="000000" w:themeColor="text1"/>
                <w:sz w:val="28"/>
                <w:szCs w:val="28"/>
                <w:lang w:val="vi-VN" w:eastAsia="vi-VN" w:bidi="vi-VN"/>
                <w14:textFill>
                  <w14:solidFill>
                    <w14:schemeClr w14:val="tx1"/>
                  </w14:solidFill>
                </w14:textFill>
              </w:rPr>
              <w:t>Thực hiện được đ</w:t>
            </w:r>
            <w:r>
              <w:rPr>
                <w:color w:val="000000" w:themeColor="text1"/>
                <w:sz w:val="28"/>
                <w:szCs w:val="28"/>
                <w:lang w:eastAsia="vi-VN" w:bidi="vi-VN"/>
                <w14:textFill>
                  <w14:solidFill>
                    <w14:schemeClr w14:val="tx1"/>
                  </w14:solidFill>
                </w14:textFill>
              </w:rPr>
              <w:t>ổ</w:t>
            </w:r>
            <w:r>
              <w:rPr>
                <w:color w:val="000000" w:themeColor="text1"/>
                <w:sz w:val="28"/>
                <w:szCs w:val="28"/>
                <w:lang w:val="vi-VN" w:eastAsia="vi-VN" w:bidi="vi-VN"/>
                <w14:textFill>
                  <w14:solidFill>
                    <w14:schemeClr w14:val="tx1"/>
                  </w14:solidFill>
                </w14:textFill>
              </w:rPr>
              <w:t xml:space="preserve">i đơn vị đo </w:t>
            </w:r>
            <w:r>
              <w:rPr>
                <w:i/>
                <w:color w:val="000000" w:themeColor="text1"/>
                <w:sz w:val="28"/>
                <w:szCs w:val="28"/>
                <w:lang w:eastAsia="vi-VN" w:bidi="vi-VN"/>
                <w14:textFill>
                  <w14:solidFill>
                    <w14:schemeClr w14:val="tx1"/>
                  </w14:solidFill>
                </w14:textFill>
              </w:rPr>
              <w:t>l</w:t>
            </w:r>
            <w:r>
              <w:rPr>
                <w:color w:val="000000" w:themeColor="text1"/>
                <w:sz w:val="28"/>
                <w:szCs w:val="28"/>
                <w:lang w:val="vi-VN" w:eastAsia="vi-VN" w:bidi="vi-VN"/>
                <w14:textFill>
                  <w14:solidFill>
                    <w14:schemeClr w14:val="tx1"/>
                  </w14:solidFill>
                </w14:textFill>
              </w:rPr>
              <w:t xml:space="preserve"> và ml và phép tính trên cá</w:t>
            </w:r>
            <w:r>
              <w:fldChar w:fldCharType="begin"/>
            </w:r>
            <w:r>
              <w:instrText xml:space="preserve"> HYPERLINK "https://blogtailieu.com/" </w:instrText>
            </w:r>
            <w:r>
              <w:fldChar w:fldCharType="separate"/>
            </w:r>
            <w:r>
              <w:rPr>
                <w:color w:val="000000" w:themeColor="text1"/>
                <w:sz w:val="28"/>
                <w:szCs w:val="28"/>
                <w:lang w:val="vi-VN" w:eastAsia="vi-VN" w:bidi="vi-VN"/>
                <w14:textFill>
                  <w14:solidFill>
                    <w14:schemeClr w14:val="tx1"/>
                  </w14:solidFill>
                </w14:textFill>
              </w:rPr>
              <w:t>c đơn vị đo ml.</w:t>
            </w:r>
            <w:r>
              <w:rPr>
                <w:color w:val="000000" w:themeColor="text1"/>
                <w:sz w:val="28"/>
                <w:szCs w:val="28"/>
                <w:lang w:val="vi-VN" w:eastAsia="vi-VN" w:bidi="vi-VN"/>
                <w14:textFill>
                  <w14:solidFill>
                    <w14:schemeClr w14:val="tx1"/>
                  </w14:solidFill>
                </w14:textFill>
              </w:rPr>
              <w:fldChar w:fldCharType="end"/>
            </w:r>
          </w:p>
          <w:p>
            <w:pPr>
              <w:spacing w:line="288" w:lineRule="auto"/>
              <w:jc w:val="both"/>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b/>
                <w:bCs/>
                <w:sz w:val="28"/>
                <w:szCs w:val="28"/>
                <w:lang w:val="nl-NL"/>
              </w:rPr>
            </w:pPr>
            <w:r>
              <w:rPr>
                <w:b/>
                <w:bCs/>
                <w:sz w:val="28"/>
                <w:szCs w:val="28"/>
                <w:lang w:val="nl-NL"/>
              </w:rPr>
              <w:t xml:space="preserve">Bài 1: Tính theo mẫu (làm việc cá nhân): </w:t>
            </w:r>
          </w:p>
          <w:p>
            <w:pPr>
              <w:spacing w:line="288" w:lineRule="auto"/>
              <w:jc w:val="both"/>
              <w:rPr>
                <w:bCs/>
                <w:sz w:val="28"/>
                <w:szCs w:val="28"/>
                <w:lang w:val="nl-NL"/>
              </w:rPr>
            </w:pPr>
            <w:r>
              <w:rPr>
                <w:bCs/>
                <w:sz w:val="28"/>
                <w:szCs w:val="28"/>
                <w:lang w:val="nl-NL"/>
              </w:rPr>
              <w:t>GV HD thực hiện mẫu:</w:t>
            </w:r>
          </w:p>
          <w:p>
            <w:pPr>
              <w:spacing w:line="288" w:lineRule="auto"/>
              <w:jc w:val="both"/>
              <w:rPr>
                <w:bCs/>
                <w:sz w:val="28"/>
                <w:szCs w:val="28"/>
                <w:lang w:val="nl-NL"/>
              </w:rPr>
            </w:pPr>
            <w:r>
              <w:rPr>
                <w:bCs/>
                <w:sz w:val="28"/>
                <w:szCs w:val="28"/>
                <w:lang w:val="nl-NL"/>
              </w:rPr>
              <w:t>100ml + 20ml = 120 ml</w:t>
            </w:r>
          </w:p>
          <w:p>
            <w:pPr>
              <w:spacing w:line="288" w:lineRule="auto"/>
              <w:jc w:val="both"/>
              <w:rPr>
                <w:bCs/>
                <w:sz w:val="28"/>
                <w:szCs w:val="28"/>
                <w:lang w:val="nl-NL"/>
              </w:rPr>
            </w:pPr>
            <w:r>
              <w:rPr>
                <w:bCs/>
                <w:sz w:val="28"/>
                <w:szCs w:val="28"/>
                <w:lang w:val="nl-NL"/>
              </w:rPr>
              <w:t>8ml x 4 = 32ml,</w:t>
            </w:r>
          </w:p>
          <w:p>
            <w:pPr>
              <w:spacing w:line="288" w:lineRule="auto"/>
              <w:jc w:val="both"/>
              <w:rPr>
                <w:bCs/>
                <w:sz w:val="28"/>
                <w:szCs w:val="28"/>
                <w:lang w:val="nl-NL"/>
              </w:rPr>
            </w:pPr>
            <w:r>
              <w:rPr>
                <w:bCs/>
                <w:sz w:val="28"/>
                <w:szCs w:val="28"/>
                <w:lang w:val="nl-NL"/>
              </w:rPr>
              <w:t>GV yêu cầu học sinh làm bảng và viết vở</w:t>
            </w:r>
          </w:p>
          <w:p>
            <w:pPr>
              <w:spacing w:line="288" w:lineRule="auto"/>
              <w:jc w:val="both"/>
              <w:rPr>
                <w:bCs/>
                <w:sz w:val="28"/>
                <w:szCs w:val="28"/>
                <w:lang w:val="nl-NL"/>
              </w:rPr>
            </w:pPr>
            <w:r>
              <w:rPr>
                <w:bCs/>
                <w:sz w:val="28"/>
                <w:szCs w:val="28"/>
                <w:lang w:val="nl-NL"/>
              </w:rPr>
              <w:t>a. 120ml -20 ml</w:t>
            </w:r>
          </w:p>
          <w:p>
            <w:pPr>
              <w:spacing w:line="288" w:lineRule="auto"/>
              <w:jc w:val="both"/>
              <w:rPr>
                <w:bCs/>
                <w:sz w:val="28"/>
                <w:szCs w:val="28"/>
                <w:lang w:val="nl-NL"/>
              </w:rPr>
            </w:pPr>
            <w:r>
              <w:rPr>
                <w:bCs/>
                <w:sz w:val="28"/>
                <w:szCs w:val="28"/>
                <w:lang w:val="nl-NL"/>
              </w:rPr>
              <w:t>b. 12ml x 3</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GV mời HS nhận xét</w:t>
            </w:r>
          </w:p>
          <w:p>
            <w:pPr>
              <w:spacing w:line="288" w:lineRule="auto"/>
              <w:jc w:val="both"/>
              <w:rPr>
                <w:sz w:val="28"/>
                <w:szCs w:val="28"/>
                <w:lang w:val="nl-NL"/>
              </w:rPr>
            </w:pPr>
            <w:r>
              <w:rPr>
                <w:sz w:val="28"/>
                <w:szCs w:val="28"/>
                <w:lang w:val="nl-NL"/>
              </w:rPr>
              <w:t>- GV nhận xét kết quả</w:t>
            </w:r>
          </w:p>
        </w:tc>
        <w:tc>
          <w:tcPr>
            <w:tcW w:w="4019"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HS đọc đề bài.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 Thực hiện vào bảng con rồi ghi lại vào vở</w:t>
            </w:r>
          </w:p>
          <w:p>
            <w:pPr>
              <w:spacing w:line="288" w:lineRule="auto"/>
              <w:jc w:val="both"/>
              <w:rPr>
                <w:sz w:val="28"/>
                <w:szCs w:val="28"/>
                <w:lang w:val="nl-NL"/>
              </w:rPr>
            </w:pPr>
            <w:r>
              <w:rPr>
                <w:sz w:val="28"/>
                <w:szCs w:val="28"/>
                <w:lang w:val="nl-NL"/>
              </w:rPr>
              <w:t>120ml = 20ml = 100 ml</w:t>
            </w:r>
          </w:p>
          <w:p>
            <w:pPr>
              <w:spacing w:line="288" w:lineRule="auto"/>
              <w:jc w:val="both"/>
              <w:rPr>
                <w:sz w:val="28"/>
                <w:szCs w:val="28"/>
                <w:lang w:val="nl-NL"/>
              </w:rPr>
            </w:pPr>
            <w:r>
              <w:rPr>
                <w:sz w:val="28"/>
                <w:szCs w:val="28"/>
                <w:lang w:val="nl-NL"/>
              </w:rPr>
              <w:t>12ml x 3 = 36 ml</w:t>
            </w:r>
          </w:p>
          <w:p>
            <w:pPr>
              <w:spacing w:line="288" w:lineRule="auto"/>
              <w:jc w:val="both"/>
              <w:rPr>
                <w:sz w:val="28"/>
                <w:szCs w:val="28"/>
                <w:lang w:val="nl-NL"/>
              </w:rPr>
            </w:pPr>
            <w:r>
              <w:rPr>
                <w:sz w:val="28"/>
                <w:szCs w:val="28"/>
                <w:lang w:val="nl-NL"/>
              </w:rPr>
              <w:t>+ Học sinh nhận xét bài của bạn khi làm bảng con, đổi vở soát sau khi làm vở.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b/>
                <w:bCs/>
                <w:sz w:val="28"/>
                <w:szCs w:val="28"/>
                <w:lang w:val="nl-NL"/>
              </w:rPr>
            </w:pPr>
            <w:r>
              <w:rPr>
                <w:b/>
                <w:bCs/>
                <w:sz w:val="28"/>
                <w:szCs w:val="28"/>
                <w:lang w:val="nl-NL"/>
              </w:rPr>
              <w:t>Bài 2. (Làm việc cá nhân)</w:t>
            </w:r>
          </w:p>
          <w:p>
            <w:pPr>
              <w:spacing w:line="288" w:lineRule="auto"/>
              <w:jc w:val="both"/>
              <w:rPr>
                <w:bCs/>
                <w:sz w:val="28"/>
                <w:szCs w:val="28"/>
                <w:lang w:val="nl-NL"/>
              </w:rPr>
            </w:pPr>
            <w:r>
              <w:rPr>
                <w:bCs/>
                <w:sz w:val="28"/>
                <w:szCs w:val="28"/>
                <w:lang w:val="nl-NL"/>
              </w:rPr>
              <w:t>Một chai dầu ăn có 750ml dầu .Sau khi mẹ đã dùng để nấu ăn thì trong chai còn lại 350ml dầu. Hỏi mẹ đã dùng bao nhiêu mililít dầu để nấu ăn?</w:t>
            </w:r>
          </w:p>
          <w:p>
            <w:pPr>
              <w:spacing w:line="288" w:lineRule="auto"/>
              <w:jc w:val="both"/>
              <w:rPr>
                <w:sz w:val="28"/>
                <w:szCs w:val="28"/>
                <w:lang w:val="nl-NL"/>
              </w:rPr>
            </w:pPr>
            <w:r>
              <w:rPr>
                <w:sz w:val="28"/>
                <w:szCs w:val="28"/>
                <w:lang w:val="nl-NL"/>
              </w:rPr>
              <w:t>- Gv Chấm 1 số vở, nhận xét đánh giá</w:t>
            </w:r>
          </w:p>
          <w:p>
            <w:pPr>
              <w:spacing w:line="288" w:lineRule="auto"/>
              <w:jc w:val="both"/>
              <w:rPr>
                <w:sz w:val="28"/>
                <w:szCs w:val="28"/>
                <w:lang w:val="nl-NL"/>
              </w:rPr>
            </w:pPr>
            <w:r>
              <w:rPr>
                <w:sz w:val="28"/>
                <w:szCs w:val="28"/>
                <w:lang w:val="nl-NL"/>
              </w:rPr>
              <w:t>- GV Nhận xét, tuyên dương.</w:t>
            </w:r>
          </w:p>
        </w:tc>
        <w:tc>
          <w:tcPr>
            <w:tcW w:w="4019" w:type="dxa"/>
            <w:tcBorders>
              <w:top w:val="dashed" w:color="auto" w:sz="4" w:space="0"/>
              <w:bottom w:val="dashed" w:color="auto" w:sz="4" w:space="0"/>
            </w:tcBorders>
          </w:tcPr>
          <w:p>
            <w:pPr>
              <w:spacing w:line="288" w:lineRule="auto"/>
              <w:jc w:val="both"/>
              <w:rPr>
                <w:sz w:val="28"/>
                <w:szCs w:val="28"/>
                <w:lang w:val="nl-NL"/>
              </w:rPr>
            </w:pPr>
          </w:p>
          <w:p>
            <w:pPr>
              <w:spacing w:line="288" w:lineRule="auto"/>
              <w:jc w:val="both"/>
              <w:rPr>
                <w:sz w:val="28"/>
                <w:szCs w:val="28"/>
                <w:lang w:val="nl-NL"/>
              </w:rPr>
            </w:pPr>
            <w:r>
              <w:rPr>
                <w:sz w:val="28"/>
                <w:szCs w:val="28"/>
                <w:lang w:val="nl-NL"/>
              </w:rPr>
              <w:t>- Học sinh đọc yêu cầu đề bài tóm tắt và làm vở, 1 em làm phiếu nhóm, lớp nhận xét bổ sung:</w:t>
            </w:r>
          </w:p>
          <w:p>
            <w:pPr>
              <w:spacing w:line="288" w:lineRule="auto"/>
              <w:jc w:val="both"/>
              <w:rPr>
                <w:sz w:val="28"/>
                <w:szCs w:val="28"/>
                <w:lang w:val="nl-NL"/>
              </w:rPr>
            </w:pPr>
            <w:r>
              <w:rPr>
                <w:sz w:val="28"/>
                <w:szCs w:val="28"/>
                <w:lang w:val="nl-NL"/>
              </w:rPr>
              <w:t>+ Tóm tắt</w:t>
            </w:r>
          </w:p>
          <w:p>
            <w:pPr>
              <w:spacing w:line="288" w:lineRule="auto"/>
              <w:jc w:val="both"/>
              <w:rPr>
                <w:sz w:val="28"/>
                <w:szCs w:val="28"/>
                <w:lang w:val="nl-NL"/>
              </w:rPr>
            </w:pPr>
            <w:r>
              <w:rPr>
                <w:sz w:val="28"/>
                <w:szCs w:val="28"/>
                <w:lang w:val="nl-NL"/>
              </w:rPr>
              <w:t xml:space="preserve"> Chai có 750 ml</w:t>
            </w:r>
          </w:p>
          <w:p>
            <w:pPr>
              <w:spacing w:line="288" w:lineRule="auto"/>
              <w:jc w:val="both"/>
              <w:rPr>
                <w:sz w:val="28"/>
                <w:szCs w:val="28"/>
                <w:lang w:val="nl-NL"/>
              </w:rPr>
            </w:pPr>
            <w:r>
              <w:rPr>
                <w:sz w:val="28"/>
                <w:szCs w:val="28"/>
                <w:lang w:val="nl-NL"/>
              </w:rPr>
              <w:t>Đã dùng 350ml</w:t>
            </w:r>
          </w:p>
          <w:p>
            <w:pPr>
              <w:spacing w:line="288" w:lineRule="auto"/>
              <w:jc w:val="both"/>
              <w:rPr>
                <w:sz w:val="28"/>
                <w:szCs w:val="28"/>
                <w:lang w:val="nl-NL"/>
              </w:rPr>
            </w:pPr>
            <w:r>
              <w:rPr>
                <w:sz w:val="28"/>
                <w:szCs w:val="28"/>
                <w:lang w:val="nl-NL"/>
              </w:rPr>
              <w:t>Còn lại? ml</w:t>
            </w:r>
          </w:p>
          <w:p>
            <w:pPr>
              <w:spacing w:line="288" w:lineRule="auto"/>
              <w:jc w:val="center"/>
              <w:rPr>
                <w:sz w:val="28"/>
                <w:szCs w:val="28"/>
                <w:lang w:val="nl-NL"/>
              </w:rPr>
            </w:pPr>
            <w:r>
              <w:rPr>
                <w:sz w:val="28"/>
                <w:szCs w:val="28"/>
                <w:lang w:val="nl-NL"/>
              </w:rPr>
              <w:t>Bài giải</w:t>
            </w:r>
          </w:p>
          <w:p>
            <w:pPr>
              <w:spacing w:line="288" w:lineRule="auto"/>
              <w:jc w:val="center"/>
              <w:rPr>
                <w:sz w:val="28"/>
                <w:szCs w:val="28"/>
                <w:lang w:val="nl-NL"/>
              </w:rPr>
            </w:pPr>
            <w:r>
              <w:rPr>
                <w:sz w:val="28"/>
                <w:szCs w:val="28"/>
                <w:lang w:val="nl-NL"/>
              </w:rPr>
              <w:t>Lượng dầu đã dùng để nấu ăn là:</w:t>
            </w:r>
          </w:p>
          <w:p>
            <w:pPr>
              <w:spacing w:line="288" w:lineRule="auto"/>
              <w:jc w:val="center"/>
              <w:rPr>
                <w:sz w:val="28"/>
                <w:szCs w:val="28"/>
                <w:lang w:val="nl-NL"/>
              </w:rPr>
            </w:pPr>
            <w:r>
              <w:rPr>
                <w:sz w:val="28"/>
                <w:szCs w:val="28"/>
                <w:lang w:val="nl-NL"/>
              </w:rPr>
              <w:t>Hay đã nấu ăn hết số dầu là:</w:t>
            </w:r>
          </w:p>
          <w:p>
            <w:pPr>
              <w:spacing w:line="288" w:lineRule="auto"/>
              <w:jc w:val="center"/>
              <w:rPr>
                <w:sz w:val="28"/>
                <w:szCs w:val="28"/>
                <w:lang w:val="nl-NL"/>
              </w:rPr>
            </w:pPr>
            <w:r>
              <w:rPr>
                <w:sz w:val="28"/>
                <w:szCs w:val="28"/>
                <w:lang w:val="nl-NL"/>
              </w:rPr>
              <w:t>750-350= 400ml</w:t>
            </w:r>
          </w:p>
          <w:p>
            <w:pPr>
              <w:spacing w:line="288" w:lineRule="auto"/>
              <w:jc w:val="center"/>
              <w:rPr>
                <w:sz w:val="28"/>
                <w:szCs w:val="28"/>
                <w:lang w:val="nl-NL"/>
              </w:rPr>
            </w:pPr>
            <w:r>
              <w:rPr>
                <w:sz w:val="28"/>
                <w:szCs w:val="28"/>
                <w:lang w:val="nl-NL"/>
              </w:rPr>
              <w:t>Đáp số : 400ml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5. Vận dụng.</w:t>
            </w:r>
          </w:p>
          <w:p>
            <w:pPr>
              <w:spacing w:line="288" w:lineRule="auto"/>
              <w:rPr>
                <w:sz w:val="28"/>
                <w:szCs w:val="28"/>
                <w:lang w:val="nl-NL"/>
              </w:rPr>
            </w:pPr>
            <w:r>
              <w:rPr>
                <w:sz w:val="28"/>
                <w:szCs w:val="28"/>
                <w:lang w:val="nl-NL"/>
              </w:rPr>
              <w:t>- Mục tiêu:</w:t>
            </w:r>
          </w:p>
          <w:p>
            <w:pPr>
              <w:spacing w:line="288" w:lineRule="auto"/>
              <w:jc w:val="both"/>
              <w:rPr>
                <w:sz w:val="28"/>
                <w:szCs w:val="28"/>
              </w:rPr>
            </w:pPr>
            <w:r>
              <w:rPr>
                <w:sz w:val="28"/>
                <w:szCs w:val="28"/>
              </w:rPr>
              <w:t>+ Củng cố những kiến thức đã học trong tiết học để học sinh khắc sâu nội dung.</w:t>
            </w:r>
          </w:p>
          <w:p>
            <w:pPr>
              <w:spacing w:line="288" w:lineRule="auto"/>
              <w:jc w:val="both"/>
              <w:rPr>
                <w:sz w:val="28"/>
                <w:szCs w:val="28"/>
              </w:rPr>
            </w:pPr>
            <w:r>
              <w:rPr>
                <w:sz w:val="28"/>
                <w:szCs w:val="28"/>
              </w:rPr>
              <w:t>+ Vận dụng kiến thức đã học vào thực tiễn.</w:t>
            </w:r>
          </w:p>
          <w:p>
            <w:pPr>
              <w:spacing w:line="288"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“Đổ nước”</w:t>
            </w:r>
          </w:p>
          <w:p>
            <w:pPr>
              <w:spacing w:line="288" w:lineRule="auto"/>
              <w:jc w:val="both"/>
              <w:rPr>
                <w:sz w:val="28"/>
                <w:szCs w:val="28"/>
                <w:lang w:val="nl-NL"/>
              </w:rPr>
            </w:pPr>
            <w:r>
              <w:rPr>
                <w:sz w:val="28"/>
                <w:szCs w:val="28"/>
                <w:lang w:val="nl-NL"/>
              </w:rPr>
              <w:t>- GV dùng ca, cốc đã chuẩn bị ở hoạt động khám phá để chơi theo cách, GV đổ nước ra một số côc, nêu câu hỏi nước trong cốc, nước còn lại trong phích,...</w:t>
            </w:r>
          </w:p>
          <w:p>
            <w:pPr>
              <w:spacing w:line="288" w:lineRule="auto"/>
              <w:jc w:val="both"/>
              <w:rPr>
                <w:sz w:val="28"/>
                <w:szCs w:val="28"/>
                <w:lang w:val="nl-NL"/>
              </w:rPr>
            </w:pPr>
            <w:r>
              <w:rPr>
                <w:sz w:val="28"/>
                <w:szCs w:val="28"/>
                <w:lang w:val="nl-NL"/>
              </w:rPr>
              <w:t>- Nhận xét, tuyên dương (có thể khen, thưởng nếu có điều kiện)</w:t>
            </w:r>
          </w:p>
          <w:p>
            <w:pPr>
              <w:spacing w:line="288" w:lineRule="auto"/>
              <w:jc w:val="both"/>
              <w:rPr>
                <w:sz w:val="28"/>
                <w:szCs w:val="28"/>
                <w:lang w:val="nl-NL"/>
              </w:rPr>
            </w:pPr>
            <w:r>
              <w:rPr>
                <w:sz w:val="28"/>
                <w:szCs w:val="28"/>
                <w:lang w:val="nl-NL"/>
              </w:rPr>
              <w:t>+ Chuẩn bị bài sau: luyện tập.</w:t>
            </w:r>
          </w:p>
          <w:p>
            <w:pPr>
              <w:spacing w:line="288" w:lineRule="auto"/>
              <w:jc w:val="both"/>
              <w:rPr>
                <w:b/>
                <w:sz w:val="28"/>
                <w:szCs w:val="28"/>
                <w:lang w:val="nl-NL"/>
              </w:rPr>
            </w:pPr>
            <w:r>
              <w:rPr>
                <w:sz w:val="28"/>
                <w:szCs w:val="28"/>
                <w:lang w:val="nl-NL"/>
              </w:rPr>
              <w:t>- Nhận xét, tuyên dương</w:t>
            </w:r>
          </w:p>
        </w:tc>
        <w:tc>
          <w:tcPr>
            <w:tcW w:w="4019" w:type="dxa"/>
            <w:tcBorders>
              <w:top w:val="dashed" w:color="auto" w:sz="4" w:space="0"/>
              <w:bottom w:val="dashed" w:color="auto" w:sz="4" w:space="0"/>
            </w:tcBorders>
          </w:tcPr>
          <w:p>
            <w:pPr>
              <w:spacing w:line="288" w:lineRule="auto"/>
              <w:jc w:val="both"/>
              <w:rPr>
                <w:sz w:val="28"/>
                <w:szCs w:val="28"/>
                <w:lang w:val="nl-NL"/>
              </w:rPr>
            </w:pPr>
            <w:r>
              <w:rPr>
                <w:sz w:val="28"/>
                <w:szCs w:val="28"/>
                <w:lang w:val="nl-NL"/>
              </w:rPr>
              <w:t>- HS tham gia cơi để vận dụng kiến thức đã học vào thực tiễn.</w:t>
            </w:r>
          </w:p>
          <w:p>
            <w:pPr>
              <w:spacing w:line="288" w:lineRule="auto"/>
              <w:rPr>
                <w:sz w:val="28"/>
                <w:szCs w:val="28"/>
                <w:lang w:val="nl-NL"/>
              </w:rPr>
            </w:pPr>
            <w:r>
              <w:rPr>
                <w:sz w:val="28"/>
                <w:szCs w:val="28"/>
                <w:lang w:val="nl-NL"/>
              </w:rPr>
              <w:t>+ HS trả lời  theo kết quả do GV đổ ra từng đợt.</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01"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jc w:val="center"/>
        <w:rPr>
          <w:sz w:val="28"/>
          <w:szCs w:val="28"/>
        </w:rPr>
      </w:pPr>
      <w:r>
        <w:rPr>
          <w:sz w:val="28"/>
          <w:szCs w:val="28"/>
        </w:rPr>
        <w:t>-----------------------------------------------------</w:t>
      </w:r>
    </w:p>
    <w:p>
      <w:pPr>
        <w:spacing w:line="288" w:lineRule="auto"/>
        <w:ind w:left="720" w:hanging="720"/>
        <w:jc w:val="center"/>
        <w:rPr>
          <w:b/>
          <w:bCs/>
          <w:sz w:val="28"/>
          <w:szCs w:val="28"/>
          <w:u w:val="single"/>
          <w:lang w:val="nl-NL"/>
        </w:rP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rFonts w:hint="default"/>
          <w:b/>
          <w:bCs/>
          <w:sz w:val="28"/>
          <w:szCs w:val="28"/>
          <w:lang w:val="en-US"/>
        </w:rPr>
      </w:pPr>
      <w:r>
        <w:rPr>
          <w:b/>
          <w:bCs/>
          <w:sz w:val="28"/>
          <w:szCs w:val="28"/>
          <w:lang w:val="nl-NL"/>
        </w:rPr>
        <w:t xml:space="preserve">Bài 33:  NHIỆT ĐỘ. ĐƠN VỊ ĐO NHIỆT ĐỘ ( </w:t>
      </w:r>
      <w:r>
        <w:rPr>
          <w:rFonts w:hint="default"/>
          <w:b/>
          <w:bCs/>
          <w:sz w:val="28"/>
          <w:szCs w:val="28"/>
          <w:lang w:val="en-US"/>
        </w:rPr>
        <w:t>1 TIẾT)</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vi-VN"/>
        </w:rPr>
      </w:pPr>
      <w:r>
        <w:rPr>
          <w:b/>
          <w:sz w:val="28"/>
          <w:szCs w:val="28"/>
          <w:lang w:val="nl-NL"/>
        </w:rPr>
        <w:t xml:space="preserve">1. </w:t>
      </w:r>
      <w:r>
        <w:rPr>
          <w:rFonts w:hint="default"/>
          <w:b/>
          <w:sz w:val="28"/>
          <w:szCs w:val="28"/>
          <w:lang w:val="en-US"/>
        </w:rPr>
        <w:t>Kiến thức</w:t>
      </w:r>
      <w:r>
        <w:rPr>
          <w:rFonts w:hint="default"/>
          <w:b/>
          <w:sz w:val="28"/>
          <w:szCs w:val="28"/>
          <w:lang w:val="vi-VN"/>
        </w:rPr>
        <w:t>, kĩ năng</w:t>
      </w:r>
    </w:p>
    <w:p>
      <w:pPr>
        <w:spacing w:line="288" w:lineRule="auto"/>
        <w:ind w:firstLine="360"/>
        <w:jc w:val="both"/>
        <w:rPr>
          <w:sz w:val="28"/>
          <w:szCs w:val="28"/>
          <w:lang w:val="nl-NL"/>
        </w:rPr>
      </w:pPr>
      <w:r>
        <w:rPr>
          <w:sz w:val="28"/>
          <w:szCs w:val="28"/>
          <w:lang w:val="nl-NL"/>
        </w:rPr>
        <w:t>- Nhận biết, cảm nhận được nóng hơn, lạnh hơn. Từ đó bước đầu làm quen biểu tượng nhiệt độ.</w:t>
      </w:r>
    </w:p>
    <w:p>
      <w:pPr>
        <w:spacing w:line="288" w:lineRule="auto"/>
        <w:ind w:firstLine="360"/>
        <w:jc w:val="both"/>
        <w:rPr>
          <w:sz w:val="28"/>
          <w:szCs w:val="28"/>
          <w:lang w:val="nl-NL"/>
        </w:rPr>
      </w:pPr>
      <w:r>
        <w:rPr>
          <w:sz w:val="28"/>
          <w:szCs w:val="28"/>
          <w:lang w:val="nl-NL"/>
        </w:rPr>
        <w:t>- Nhận biết được đơn vị đo nhiệt độ (</w:t>
      </w:r>
      <w:r>
        <w:rPr>
          <w:sz w:val="28"/>
          <w:szCs w:val="28"/>
          <w:vertAlign w:val="superscript"/>
          <w:lang w:val="nl-NL"/>
        </w:rPr>
        <w:t>o</w:t>
      </w:r>
      <w:r>
        <w:rPr>
          <w:sz w:val="28"/>
          <w:szCs w:val="28"/>
          <w:lang w:val="nl-NL"/>
        </w:rPr>
        <w:t>C) . Đọc, viết được đơn vị đo nhiệt độ (</w:t>
      </w:r>
      <w:r>
        <w:rPr>
          <w:sz w:val="28"/>
          <w:szCs w:val="28"/>
          <w:vertAlign w:val="superscript"/>
          <w:lang w:val="nl-NL"/>
        </w:rPr>
        <w:t>o</w:t>
      </w:r>
      <w:r>
        <w:rPr>
          <w:sz w:val="28"/>
          <w:szCs w:val="28"/>
          <w:lang w:val="nl-NL"/>
        </w:rPr>
        <w:t>C)</w:t>
      </w:r>
    </w:p>
    <w:p>
      <w:pPr>
        <w:spacing w:line="288" w:lineRule="auto"/>
        <w:ind w:firstLine="360"/>
        <w:jc w:val="both"/>
        <w:rPr>
          <w:sz w:val="28"/>
          <w:szCs w:val="28"/>
          <w:lang w:val="nl-NL"/>
        </w:rPr>
      </w:pPr>
      <w:r>
        <w:rPr>
          <w:sz w:val="28"/>
          <w:szCs w:val="28"/>
          <w:lang w:val="nl-NL"/>
        </w:rPr>
        <w:t>- Nhận biết và bước đầu làm quen,sử dụng được nhiệt kế đo nhiệt độ không khí và nhiệt kế đo thân nhiệt.</w:t>
      </w:r>
    </w:p>
    <w:p>
      <w:pPr>
        <w:spacing w:line="288" w:lineRule="auto"/>
        <w:ind w:firstLine="360"/>
        <w:jc w:val="both"/>
        <w:rPr>
          <w:sz w:val="28"/>
          <w:szCs w:val="28"/>
          <w:lang w:val="nl-NL"/>
        </w:rPr>
      </w:pPr>
      <w:r>
        <w:rPr>
          <w:sz w:val="28"/>
          <w:szCs w:val="28"/>
          <w:lang w:val="nl-NL"/>
        </w:rPr>
        <w:t xml:space="preserve">- Qua hoạt động quan sát thời tiết. Đọc bản tin dự báo thời tiết, nhiệt độ không khí. Qua hoạt động theo dõi nhiệt độ cơ thể ( lúc bình thường, lúc nóng sốt ...) HS  phát triển năng lực </w:t>
      </w:r>
      <w:r>
        <w:rPr>
          <w:sz w:val="28"/>
          <w:szCs w:val="28"/>
        </w:rPr>
        <w:t xml:space="preserve">giải quyết vấn đề, </w:t>
      </w:r>
      <w:r>
        <w:rPr>
          <w:sz w:val="28"/>
          <w:szCs w:val="28"/>
          <w:lang w:val="nl-NL"/>
        </w:rPr>
        <w:t>lập luận, tư duy toán học và năng lực giao tiếp toán</w:t>
      </w:r>
      <w:r>
        <w:rPr>
          <w:sz w:val="28"/>
          <w:szCs w:val="28"/>
        </w:rPr>
        <w:t>.</w:t>
      </w:r>
    </w:p>
    <w:p>
      <w:pPr>
        <w:spacing w:before="120" w:line="288" w:lineRule="auto"/>
        <w:ind w:firstLine="360"/>
        <w:jc w:val="both"/>
        <w:rPr>
          <w:b/>
          <w:sz w:val="28"/>
          <w:szCs w:val="28"/>
        </w:rPr>
      </w:pPr>
      <w:r>
        <w:rPr>
          <w:b/>
          <w:sz w:val="28"/>
          <w:szCs w:val="28"/>
        </w:rPr>
        <w:t>2. Năng lực chung.</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rFonts w:hint="default"/>
          <w:b/>
          <w:bCs/>
          <w:sz w:val="28"/>
          <w:szCs w:val="28"/>
          <w:u w:val="single"/>
          <w:lang w:val="en-US"/>
        </w:rPr>
      </w:pPr>
      <w:r>
        <w:rPr>
          <w:b/>
          <w:sz w:val="28"/>
          <w:szCs w:val="28"/>
        </w:rPr>
        <w:t>III. HOẠT ĐỘNG DẠY HỌC</w:t>
      </w:r>
      <w:r>
        <w:rPr>
          <w:rFonts w:hint="default"/>
          <w:b/>
          <w:sz w:val="28"/>
          <w:szCs w:val="28"/>
          <w:lang w:val="en-US"/>
        </w:rPr>
        <w:t xml:space="preserve"> </w:t>
      </w:r>
      <w:r>
        <w:rPr>
          <w:rFonts w:hint="default"/>
          <w:b/>
          <w:color w:val="FF0000"/>
          <w:sz w:val="28"/>
          <w:szCs w:val="28"/>
          <w:lang w:val="en-US"/>
        </w:rPr>
        <w:t>Ngày dạy : 30/11/2023</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xml:space="preserve">                  -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xml:space="preserve">- GV tổ chức hát tập thể </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tham gia hát</w:t>
            </w: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p>
          <w:p>
            <w:pPr>
              <w:spacing w:line="288" w:lineRule="auto"/>
              <w:jc w:val="both"/>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keepNext/>
              <w:keepLines/>
              <w:spacing w:after="139"/>
              <w:ind w:right="1560"/>
              <w:rPr>
                <w:b/>
                <w:bCs/>
                <w:iCs/>
                <w:sz w:val="28"/>
                <w:szCs w:val="28"/>
                <w:lang w:val="nl-NL"/>
              </w:rPr>
            </w:pPr>
            <w:r>
              <w:rPr>
                <w:b/>
                <w:bCs/>
                <w:iCs/>
                <w:sz w:val="28"/>
                <w:szCs w:val="28"/>
                <w:lang w:val="nl-NL"/>
              </w:rPr>
              <w:t>2. Khám phá</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ind w:firstLine="360"/>
              <w:jc w:val="both"/>
              <w:rPr>
                <w:sz w:val="28"/>
                <w:szCs w:val="28"/>
                <w:lang w:val="nl-NL"/>
              </w:rPr>
            </w:pPr>
            <w:r>
              <w:rPr>
                <w:sz w:val="28"/>
                <w:szCs w:val="28"/>
                <w:lang w:val="nl-NL"/>
              </w:rPr>
              <w:t>- Nhận biết, cảm nhận được nóng hơn, lạnh hơn. Từ đó bước đầu làm quen biểu tượng nhiệt độ.</w:t>
            </w:r>
          </w:p>
          <w:p>
            <w:pPr>
              <w:spacing w:line="288" w:lineRule="auto"/>
              <w:ind w:firstLine="360"/>
              <w:jc w:val="both"/>
              <w:rPr>
                <w:sz w:val="28"/>
                <w:szCs w:val="28"/>
                <w:lang w:val="nl-NL"/>
              </w:rPr>
            </w:pPr>
            <w:r>
              <w:rPr>
                <w:sz w:val="28"/>
                <w:szCs w:val="28"/>
                <w:lang w:val="nl-NL"/>
              </w:rPr>
              <w:t>- Nhận biết được đơn vị đo nhiệt độ (</w:t>
            </w:r>
            <w:r>
              <w:rPr>
                <w:sz w:val="28"/>
                <w:szCs w:val="28"/>
                <w:vertAlign w:val="superscript"/>
                <w:lang w:val="nl-NL"/>
              </w:rPr>
              <w:t>O</w:t>
            </w:r>
            <w:r>
              <w:rPr>
                <w:sz w:val="28"/>
                <w:szCs w:val="28"/>
                <w:lang w:val="nl-NL"/>
              </w:rPr>
              <w:t>C) . Đọc, viết được đơn vị đo nhiệt độ (</w:t>
            </w:r>
            <w:r>
              <w:rPr>
                <w:sz w:val="28"/>
                <w:szCs w:val="28"/>
                <w:vertAlign w:val="superscript"/>
                <w:lang w:val="nl-NL"/>
              </w:rPr>
              <w:t>O</w:t>
            </w:r>
            <w:r>
              <w:rPr>
                <w:sz w:val="28"/>
                <w:szCs w:val="28"/>
                <w:lang w:val="nl-NL"/>
              </w:rPr>
              <w:t>C)</w:t>
            </w:r>
          </w:p>
          <w:p>
            <w:pPr>
              <w:spacing w:line="288" w:lineRule="auto"/>
              <w:ind w:firstLine="360"/>
              <w:jc w:val="both"/>
              <w:rPr>
                <w:sz w:val="28"/>
                <w:szCs w:val="28"/>
                <w:lang w:val="nl-NL"/>
              </w:rPr>
            </w:pPr>
            <w:r>
              <w:rPr>
                <w:sz w:val="28"/>
                <w:szCs w:val="28"/>
                <w:lang w:val="nl-NL"/>
              </w:rPr>
              <w:t>- Nhận biết và bước đầu làm quen,sử dụng được nhiệt kế đo nhiệt độ không khí và nhiệt kế đo thân nhiệt.</w:t>
            </w:r>
          </w:p>
          <w:p>
            <w:pPr>
              <w:spacing w:line="288" w:lineRule="auto"/>
              <w:jc w:val="both"/>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Bài 1. (Làm việc cá nhân) </w:t>
            </w:r>
          </w:p>
          <w:p>
            <w:pPr>
              <w:spacing w:line="288" w:lineRule="auto"/>
              <w:jc w:val="both"/>
              <w:rPr>
                <w:sz w:val="28"/>
                <w:szCs w:val="28"/>
                <w:lang w:val="nl-NL"/>
              </w:rPr>
            </w:pPr>
            <w:r>
              <w:rPr>
                <w:b/>
                <w:sz w:val="28"/>
                <w:szCs w:val="28"/>
                <w:lang w:val="nl-NL"/>
              </w:rPr>
              <w:t xml:space="preserve">- </w:t>
            </w:r>
            <w:r>
              <w:rPr>
                <w:sz w:val="28"/>
                <w:szCs w:val="28"/>
                <w:lang w:val="nl-NL"/>
              </w:rPr>
              <w:t>GV cho HS và nêu yêu cầu bài1.</w:t>
            </w:r>
          </w:p>
          <w:p>
            <w:pPr>
              <w:spacing w:line="288" w:lineRule="auto"/>
              <w:jc w:val="both"/>
              <w:rPr>
                <w:sz w:val="28"/>
                <w:szCs w:val="28"/>
                <w:lang w:val="nl-NL"/>
              </w:rPr>
            </w:pPr>
            <w:r>
              <w:rPr>
                <w:sz w:val="28"/>
                <w:szCs w:val="28"/>
                <w:lang w:val="nl-NL"/>
              </w:rPr>
              <w:t>- Cho HS quan sát bảng sau:</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7"/>
              <w:gridCol w:w="1408"/>
              <w:gridCol w:w="1408"/>
              <w:gridCol w:w="1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7" w:type="dxa"/>
                </w:tcPr>
                <w:p>
                  <w:pPr>
                    <w:spacing w:line="288" w:lineRule="auto"/>
                    <w:jc w:val="center"/>
                    <w:rPr>
                      <w:sz w:val="28"/>
                      <w:szCs w:val="28"/>
                      <w:lang w:val="nl-NL"/>
                    </w:rPr>
                  </w:pPr>
                  <w:r>
                    <w:rPr>
                      <w:sz w:val="28"/>
                      <w:szCs w:val="28"/>
                      <w:lang w:val="nl-NL"/>
                    </w:rPr>
                    <w:t>Buổi</w:t>
                  </w:r>
                </w:p>
              </w:tc>
              <w:tc>
                <w:tcPr>
                  <w:tcW w:w="1408" w:type="dxa"/>
                </w:tcPr>
                <w:p>
                  <w:pPr>
                    <w:spacing w:line="288" w:lineRule="auto"/>
                    <w:jc w:val="center"/>
                    <w:rPr>
                      <w:sz w:val="28"/>
                      <w:szCs w:val="28"/>
                      <w:lang w:val="nl-NL"/>
                    </w:rPr>
                  </w:pPr>
                  <w:r>
                    <w:rPr>
                      <w:sz w:val="28"/>
                      <w:szCs w:val="28"/>
                      <w:lang w:val="nl-NL"/>
                    </w:rPr>
                    <w:t>Sáng</w:t>
                  </w:r>
                </w:p>
              </w:tc>
              <w:tc>
                <w:tcPr>
                  <w:tcW w:w="1408" w:type="dxa"/>
                </w:tcPr>
                <w:p>
                  <w:pPr>
                    <w:spacing w:line="288" w:lineRule="auto"/>
                    <w:jc w:val="center"/>
                    <w:rPr>
                      <w:sz w:val="28"/>
                      <w:szCs w:val="28"/>
                      <w:lang w:val="nl-NL"/>
                    </w:rPr>
                  </w:pPr>
                  <w:r>
                    <w:rPr>
                      <w:sz w:val="28"/>
                      <w:szCs w:val="28"/>
                      <w:lang w:val="nl-NL"/>
                    </w:rPr>
                    <w:t>Trưa</w:t>
                  </w:r>
                </w:p>
              </w:tc>
              <w:tc>
                <w:tcPr>
                  <w:tcW w:w="1408" w:type="dxa"/>
                </w:tcPr>
                <w:p>
                  <w:pPr>
                    <w:spacing w:line="288" w:lineRule="auto"/>
                    <w:jc w:val="center"/>
                    <w:rPr>
                      <w:sz w:val="28"/>
                      <w:szCs w:val="28"/>
                      <w:lang w:val="nl-NL"/>
                    </w:rPr>
                  </w:pPr>
                  <w:r>
                    <w:rPr>
                      <w:sz w:val="28"/>
                      <w:szCs w:val="28"/>
                      <w:lang w:val="nl-NL"/>
                    </w:rPr>
                    <w:t>Đêm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07" w:type="dxa"/>
                </w:tcPr>
                <w:p>
                  <w:pPr>
                    <w:spacing w:line="288" w:lineRule="auto"/>
                    <w:jc w:val="center"/>
                    <w:rPr>
                      <w:sz w:val="28"/>
                      <w:szCs w:val="28"/>
                      <w:lang w:val="nl-NL"/>
                    </w:rPr>
                  </w:pPr>
                  <w:r>
                    <w:rPr>
                      <w:sz w:val="28"/>
                      <w:szCs w:val="28"/>
                      <w:lang w:val="nl-NL"/>
                    </w:rPr>
                    <w:t>Nhiệt độ</w:t>
                  </w:r>
                </w:p>
              </w:tc>
              <w:tc>
                <w:tcPr>
                  <w:tcW w:w="1408" w:type="dxa"/>
                </w:tcPr>
                <w:p>
                  <w:pPr>
                    <w:spacing w:line="288" w:lineRule="auto"/>
                    <w:jc w:val="center"/>
                    <w:rPr>
                      <w:sz w:val="28"/>
                      <w:szCs w:val="28"/>
                      <w:lang w:val="nl-NL"/>
                    </w:rPr>
                  </w:pPr>
                  <w:r>
                    <w:rPr>
                      <w:sz w:val="28"/>
                      <w:szCs w:val="28"/>
                      <w:lang w:val="nl-NL"/>
                    </w:rPr>
                    <w:t>27</w:t>
                  </w:r>
                  <w:r>
                    <w:rPr>
                      <w:sz w:val="28"/>
                      <w:szCs w:val="28"/>
                      <w:vertAlign w:val="superscript"/>
                      <w:lang w:val="nl-NL"/>
                    </w:rPr>
                    <w:t>o</w:t>
                  </w:r>
                  <w:r>
                    <w:rPr>
                      <w:sz w:val="28"/>
                      <w:szCs w:val="28"/>
                      <w:lang w:val="nl-NL"/>
                    </w:rPr>
                    <w:t>C</w:t>
                  </w:r>
                </w:p>
              </w:tc>
              <w:tc>
                <w:tcPr>
                  <w:tcW w:w="1408" w:type="dxa"/>
                </w:tcPr>
                <w:p>
                  <w:pPr>
                    <w:spacing w:line="288" w:lineRule="auto"/>
                    <w:jc w:val="center"/>
                    <w:rPr>
                      <w:sz w:val="28"/>
                      <w:szCs w:val="28"/>
                      <w:lang w:val="nl-NL"/>
                    </w:rPr>
                  </w:pPr>
                  <w:r>
                    <w:rPr>
                      <w:sz w:val="28"/>
                      <w:szCs w:val="28"/>
                      <w:lang w:val="nl-NL"/>
                    </w:rPr>
                    <w:t>36</w:t>
                  </w:r>
                  <w:r>
                    <w:rPr>
                      <w:sz w:val="28"/>
                      <w:szCs w:val="28"/>
                      <w:vertAlign w:val="superscript"/>
                      <w:lang w:val="nl-NL"/>
                    </w:rPr>
                    <w:t>o</w:t>
                  </w:r>
                  <w:r>
                    <w:rPr>
                      <w:sz w:val="28"/>
                      <w:szCs w:val="28"/>
                      <w:lang w:val="nl-NL"/>
                    </w:rPr>
                    <w:t>C</w:t>
                  </w:r>
                </w:p>
              </w:tc>
              <w:tc>
                <w:tcPr>
                  <w:tcW w:w="1408" w:type="dxa"/>
                </w:tcPr>
                <w:p>
                  <w:pPr>
                    <w:spacing w:line="288" w:lineRule="auto"/>
                    <w:jc w:val="center"/>
                    <w:rPr>
                      <w:sz w:val="28"/>
                      <w:szCs w:val="28"/>
                      <w:lang w:val="nl-NL"/>
                    </w:rPr>
                  </w:pPr>
                  <w:r>
                    <w:rPr>
                      <w:sz w:val="28"/>
                      <w:szCs w:val="28"/>
                      <w:lang w:val="nl-NL"/>
                    </w:rPr>
                    <w:t>15</w:t>
                  </w:r>
                  <w:r>
                    <w:rPr>
                      <w:sz w:val="28"/>
                      <w:szCs w:val="28"/>
                      <w:vertAlign w:val="superscript"/>
                      <w:lang w:val="nl-NL"/>
                    </w:rPr>
                    <w:t>o</w:t>
                  </w:r>
                  <w:r>
                    <w:rPr>
                      <w:sz w:val="28"/>
                      <w:szCs w:val="28"/>
                      <w:lang w:val="nl-NL"/>
                    </w:rPr>
                    <w:t>C</w:t>
                  </w:r>
                </w:p>
              </w:tc>
            </w:tr>
          </w:tbl>
          <w:p>
            <w:pPr>
              <w:spacing w:line="288" w:lineRule="auto"/>
              <w:jc w:val="both"/>
              <w:rPr>
                <w:sz w:val="28"/>
                <w:szCs w:val="28"/>
                <w:lang w:val="nl-NL"/>
              </w:rPr>
            </w:pPr>
            <w:r>
              <w:rPr>
                <w:sz w:val="28"/>
                <w:szCs w:val="28"/>
                <w:lang w:val="nl-NL"/>
              </w:rPr>
              <w:t>-Yêu cầu HS trả lời các câu hỏi:</w:t>
            </w:r>
          </w:p>
          <w:p>
            <w:pPr>
              <w:spacing w:line="288" w:lineRule="auto"/>
              <w:jc w:val="both"/>
              <w:rPr>
                <w:sz w:val="28"/>
                <w:szCs w:val="28"/>
                <w:lang w:val="nl-NL"/>
              </w:rPr>
            </w:pPr>
            <w:r>
              <w:rPr>
                <w:sz w:val="28"/>
                <w:szCs w:val="28"/>
                <w:lang w:val="nl-NL"/>
              </w:rPr>
              <w:t>+ Từng  buổi trong ngày là bao nhiêu độ?</w:t>
            </w:r>
          </w:p>
          <w:p>
            <w:pPr>
              <w:spacing w:line="288" w:lineRule="auto"/>
              <w:jc w:val="both"/>
              <w:rPr>
                <w:sz w:val="28"/>
                <w:szCs w:val="28"/>
                <w:lang w:val="nl-NL"/>
              </w:rPr>
            </w:pPr>
            <w:r>
              <w:rPr>
                <w:sz w:val="28"/>
                <w:szCs w:val="28"/>
                <w:lang w:val="nl-NL"/>
              </w:rPr>
              <w:t>+ Thấp nhất là bao nhiêu độ, cao nhất à bao nhiêu độ?</w:t>
            </w:r>
          </w:p>
          <w:p>
            <w:pPr>
              <w:spacing w:line="288" w:lineRule="auto"/>
              <w:jc w:val="both"/>
              <w:rPr>
                <w:sz w:val="28"/>
                <w:szCs w:val="28"/>
                <w:lang w:val="nl-NL"/>
              </w:rPr>
            </w:pPr>
            <w:r>
              <w:rPr>
                <w:sz w:val="28"/>
                <w:szCs w:val="28"/>
                <w:lang w:val="nl-NL"/>
              </w:rPr>
              <w:t>- GV nhận xét và chốt đáp án đúng.</w:t>
            </w:r>
          </w:p>
          <w:p>
            <w:pPr>
              <w:spacing w:line="288" w:lineRule="auto"/>
              <w:jc w:val="both"/>
              <w:rPr>
                <w:sz w:val="28"/>
                <w:szCs w:val="28"/>
                <w:lang w:val="nl-NL"/>
              </w:rPr>
            </w:pPr>
          </w:p>
          <w:p>
            <w:pPr>
              <w:spacing w:line="288" w:lineRule="auto"/>
              <w:jc w:val="both"/>
              <w:rPr>
                <w:b/>
                <w:sz w:val="28"/>
                <w:szCs w:val="28"/>
                <w:lang w:val="nl-NL"/>
              </w:rPr>
            </w:pPr>
            <w:r>
              <w:rPr>
                <w:b/>
                <w:sz w:val="28"/>
                <w:szCs w:val="28"/>
                <w:lang w:val="nl-NL"/>
              </w:rPr>
              <w:t>Bài 2: ( Làm việc nhóm )</w:t>
            </w:r>
          </w:p>
          <w:p>
            <w:pPr>
              <w:spacing w:line="288" w:lineRule="auto"/>
              <w:jc w:val="both"/>
              <w:rPr>
                <w:sz w:val="28"/>
                <w:szCs w:val="28"/>
                <w:lang w:val="nl-NL"/>
              </w:rPr>
            </w:pPr>
            <w:r>
              <w:rPr>
                <w:sz w:val="28"/>
                <w:szCs w:val="28"/>
                <w:lang w:val="nl-NL"/>
              </w:rPr>
              <w:t>- GV cho các nhóm nêu yêu cấu bài 3 và thảo luận</w:t>
            </w:r>
          </w:p>
          <w:p>
            <w:pPr>
              <w:spacing w:line="288" w:lineRule="auto"/>
              <w:jc w:val="both"/>
              <w:rPr>
                <w:sz w:val="28"/>
                <w:szCs w:val="28"/>
                <w:lang w:val="nl-NL"/>
              </w:rPr>
            </w:pPr>
            <w:r>
              <w:rPr>
                <w:sz w:val="28"/>
                <w:szCs w:val="28"/>
                <w:lang w:val="nl-NL"/>
              </w:rPr>
              <w:t>- Cho nhóm thảo luận thống nhất kết quả và báo cáo trước lớp.</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b/>
                <w:sz w:val="28"/>
                <w:szCs w:val="28"/>
                <w:lang w:val="nl-NL"/>
              </w:rPr>
            </w:pP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Bài 3: ( Làm việc cả lớp)</w:t>
            </w:r>
          </w:p>
          <w:p>
            <w:pPr>
              <w:spacing w:line="288" w:lineRule="auto"/>
              <w:jc w:val="both"/>
              <w:rPr>
                <w:sz w:val="28"/>
                <w:szCs w:val="28"/>
                <w:lang w:val="nl-NL"/>
              </w:rPr>
            </w:pPr>
            <w:r>
              <w:rPr>
                <w:sz w:val="28"/>
                <w:szCs w:val="28"/>
                <w:lang w:val="nl-NL"/>
              </w:rPr>
              <w:t>- GV gọi HS  nêu hoạt động ở nhà</w:t>
            </w:r>
          </w:p>
          <w:p>
            <w:pPr>
              <w:spacing w:line="288" w:lineRule="auto"/>
              <w:jc w:val="both"/>
              <w:rPr>
                <w:sz w:val="28"/>
                <w:szCs w:val="28"/>
                <w:lang w:val="nl-NL"/>
              </w:rPr>
            </w:pPr>
            <w:r>
              <w:rPr>
                <w:sz w:val="28"/>
                <w:szCs w:val="28"/>
                <w:lang w:val="nl-NL"/>
              </w:rPr>
              <w:t>- Giao nhiệm vụ cho các em thực hiện ý a và b của  bài</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HS đọc  yêu cầu trong sách HS</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 xml:space="preserve">-HS trả lời </w:t>
            </w:r>
          </w:p>
          <w:p>
            <w:pPr>
              <w:spacing w:line="288" w:lineRule="auto"/>
              <w:rPr>
                <w:sz w:val="28"/>
                <w:szCs w:val="28"/>
                <w:lang w:val="nl-NL"/>
              </w:rPr>
            </w:pPr>
          </w:p>
          <w:p>
            <w:pPr>
              <w:spacing w:line="288" w:lineRule="auto"/>
              <w:rPr>
                <w:sz w:val="28"/>
                <w:szCs w:val="28"/>
                <w:lang w:val="nl-NL"/>
              </w:rPr>
            </w:pPr>
            <w:r>
              <w:rPr>
                <w:sz w:val="28"/>
                <w:szCs w:val="28"/>
                <w:lang w:val="nl-NL"/>
              </w:rPr>
              <w:t>-HS nhận xét bổ sung cho nhau</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-Đại diện các nhóm đọc yêu cầu bài 3</w:t>
            </w:r>
          </w:p>
          <w:p>
            <w:pPr>
              <w:spacing w:line="288" w:lineRule="auto"/>
              <w:jc w:val="both"/>
              <w:rPr>
                <w:sz w:val="28"/>
                <w:szCs w:val="28"/>
                <w:lang w:val="nl-NL"/>
              </w:rPr>
            </w:pPr>
            <w:r>
              <w:rPr>
                <w:sz w:val="28"/>
                <w:szCs w:val="28"/>
                <w:lang w:val="nl-NL"/>
              </w:rPr>
              <w:t>- HS làm việc theo nhóm và báo cáo kết quả:</w:t>
            </w:r>
          </w:p>
          <w:p>
            <w:pPr>
              <w:spacing w:line="288" w:lineRule="auto"/>
              <w:jc w:val="both"/>
              <w:rPr>
                <w:sz w:val="28"/>
                <w:szCs w:val="28"/>
                <w:lang w:val="nl-NL"/>
              </w:rPr>
            </w:pPr>
            <w:r>
              <w:rPr>
                <w:sz w:val="28"/>
                <w:szCs w:val="28"/>
                <w:lang w:val="nl-NL"/>
              </w:rPr>
              <w:t>+ Nếu  nhiệt độ cơ thể của người bình thường là 37</w:t>
            </w:r>
            <w:r>
              <w:rPr>
                <w:sz w:val="28"/>
                <w:szCs w:val="28"/>
                <w:vertAlign w:val="superscript"/>
                <w:lang w:val="nl-NL"/>
              </w:rPr>
              <w:t>o</w:t>
            </w:r>
            <w:r>
              <w:rPr>
                <w:sz w:val="28"/>
                <w:szCs w:val="28"/>
                <w:lang w:val="nl-NL"/>
              </w:rPr>
              <w:t xml:space="preserve">C thì </w:t>
            </w:r>
          </w:p>
          <w:p>
            <w:pPr>
              <w:spacing w:line="288" w:lineRule="auto"/>
              <w:jc w:val="both"/>
              <w:rPr>
                <w:sz w:val="28"/>
                <w:szCs w:val="28"/>
                <w:lang w:val="nl-NL"/>
              </w:rPr>
            </w:pPr>
            <w:r>
              <w:rPr>
                <w:sz w:val="28"/>
                <w:szCs w:val="28"/>
                <w:lang w:val="nl-NL"/>
              </w:rPr>
              <w:t>38</w:t>
            </w:r>
            <w:r>
              <w:rPr>
                <w:sz w:val="28"/>
                <w:szCs w:val="28"/>
                <w:vertAlign w:val="superscript"/>
                <w:lang w:val="nl-NL"/>
              </w:rPr>
              <w:t>o</w:t>
            </w:r>
            <w:r>
              <w:rPr>
                <w:sz w:val="28"/>
                <w:szCs w:val="28"/>
                <w:lang w:val="nl-NL"/>
              </w:rPr>
              <w:t>C, 39</w:t>
            </w:r>
            <w:r>
              <w:rPr>
                <w:sz w:val="28"/>
                <w:szCs w:val="28"/>
                <w:vertAlign w:val="superscript"/>
                <w:lang w:val="nl-NL"/>
              </w:rPr>
              <w:t>o</w:t>
            </w:r>
            <w:r>
              <w:rPr>
                <w:sz w:val="28"/>
                <w:szCs w:val="28"/>
                <w:lang w:val="nl-NL"/>
              </w:rPr>
              <w:t>C là nhiệt độ cao hơn nhiệt độ cơ thể người bình thường</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 HS nhận xét bổ sung cho nhau</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-HS thực hiện</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rPr>
                <w:sz w:val="28"/>
                <w:szCs w:val="28"/>
                <w:lang w:val="nl-NL"/>
              </w:rPr>
            </w:pPr>
            <w:r>
              <w:rPr>
                <w:sz w:val="28"/>
                <w:szCs w:val="28"/>
                <w:lang w:val="nl-NL"/>
              </w:rPr>
              <w:t>- Mục tiêu:</w:t>
            </w:r>
          </w:p>
          <w:p>
            <w:pPr>
              <w:spacing w:line="264" w:lineRule="auto"/>
              <w:jc w:val="both"/>
              <w:rPr>
                <w:sz w:val="28"/>
                <w:szCs w:val="28"/>
              </w:rPr>
            </w:pPr>
            <w:r>
              <w:rPr>
                <w:sz w:val="28"/>
                <w:szCs w:val="28"/>
              </w:rPr>
              <w:t>+ Củng cố những kiến thức đã học trong tiết học để học sinh khắc sâu nội dung.</w:t>
            </w:r>
          </w:p>
          <w:p>
            <w:pPr>
              <w:spacing w:line="264" w:lineRule="auto"/>
              <w:jc w:val="both"/>
              <w:rPr>
                <w:sz w:val="28"/>
                <w:szCs w:val="28"/>
              </w:rPr>
            </w:pPr>
            <w:r>
              <w:rPr>
                <w:sz w:val="28"/>
                <w:szCs w:val="28"/>
              </w:rPr>
              <w:t>+ Vận dụng kiến thức đã học vào thực tiễn.</w:t>
            </w:r>
          </w:p>
          <w:p>
            <w:pPr>
              <w:spacing w:line="264"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 xml:space="preserve">GV tổ chức cho HS thực  hành cặp nhiệt độ cơ thể  và đo  nhiệt độ không khí </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jc w:val="center"/>
      </w:pPr>
      <w:r>
        <w:t>-----------------------------------------------------------</w:t>
      </w:r>
    </w:p>
    <w:p>
      <w:pPr>
        <w:rPr>
          <w:b/>
          <w:bCs/>
          <w:sz w:val="28"/>
          <w:szCs w:val="28"/>
          <w:u w:val="single"/>
          <w:lang w:val="nl-NL"/>
        </w:rPr>
      </w:pPr>
    </w:p>
    <w:p>
      <w:pPr>
        <w:spacing w:line="288" w:lineRule="auto"/>
        <w:ind w:left="720" w:hanging="720"/>
        <w:jc w:val="center"/>
        <w:rPr>
          <w:b/>
          <w:bCs/>
          <w:sz w:val="28"/>
          <w:szCs w:val="28"/>
          <w:u w:val="single"/>
          <w:lang w:val="nl-NL"/>
        </w:rPr>
      </w:pPr>
      <w:r>
        <w:rPr>
          <w:b/>
          <w:bCs/>
          <w:sz w:val="28"/>
          <w:szCs w:val="28"/>
          <w:u w:val="single"/>
          <w:lang w:val="nl-NL"/>
        </w:rPr>
        <w:t>TOÁN</w:t>
      </w:r>
    </w:p>
    <w:p>
      <w:pPr>
        <w:spacing w:line="288" w:lineRule="auto"/>
        <w:ind w:left="720" w:hanging="720"/>
        <w:jc w:val="center"/>
        <w:rPr>
          <w:rFonts w:hint="default"/>
          <w:b/>
          <w:bCs/>
          <w:sz w:val="28"/>
          <w:szCs w:val="28"/>
          <w:u w:val="single"/>
          <w:lang w:val="en-US"/>
        </w:rPr>
      </w:pPr>
      <w:r>
        <w:rPr>
          <w:b/>
          <w:bCs/>
          <w:sz w:val="28"/>
          <w:szCs w:val="28"/>
          <w:lang w:val="nl-NL"/>
        </w:rPr>
        <w:t>Bài 34: THỰC HÀNH VÀ TRẢI NGHIỆM VỚI CÁC ĐƠN VỊ  MI – LI – MÉT, GAM, MI – LI – LIT, ĐỘ C (</w:t>
      </w:r>
      <w:r>
        <w:rPr>
          <w:rFonts w:hint="default"/>
          <w:b/>
          <w:bCs/>
          <w:sz w:val="28"/>
          <w:szCs w:val="28"/>
          <w:lang w:val="en-US"/>
        </w:rPr>
        <w:t xml:space="preserve"> 2 TIẾT) </w:t>
      </w:r>
    </w:p>
    <w:p>
      <w:pPr>
        <w:spacing w:line="288" w:lineRule="auto"/>
        <w:ind w:left="720" w:hanging="720"/>
        <w:jc w:val="both"/>
        <w:rPr>
          <w:b/>
          <w:bCs/>
          <w:sz w:val="28"/>
          <w:szCs w:val="28"/>
          <w:lang w:val="nl-NL"/>
        </w:rPr>
      </w:pPr>
    </w:p>
    <w:p>
      <w:pPr>
        <w:spacing w:line="288" w:lineRule="auto"/>
        <w:ind w:firstLine="360"/>
        <w:rPr>
          <w:b/>
          <w:bCs/>
          <w:sz w:val="28"/>
          <w:szCs w:val="28"/>
          <w:u w:val="single"/>
          <w:lang w:val="nl-NL"/>
        </w:rPr>
      </w:pPr>
      <w:r>
        <w:rPr>
          <w:b/>
          <w:bCs/>
          <w:sz w:val="28"/>
          <w:szCs w:val="28"/>
          <w:u w:val="single"/>
          <w:lang w:val="nl-NL"/>
        </w:rPr>
        <w:t>I. YÊU CẦU CẦN ĐẠT:</w:t>
      </w:r>
    </w:p>
    <w:p>
      <w:pPr>
        <w:spacing w:line="288" w:lineRule="auto"/>
        <w:ind w:firstLine="360"/>
        <w:jc w:val="both"/>
        <w:rPr>
          <w:rFonts w:hint="default"/>
          <w:b/>
          <w:sz w:val="28"/>
          <w:szCs w:val="28"/>
          <w:lang w:val="en-US"/>
        </w:rPr>
      </w:pPr>
      <w:r>
        <w:rPr>
          <w:b/>
          <w:sz w:val="28"/>
          <w:szCs w:val="28"/>
          <w:lang w:val="nl-NL"/>
        </w:rPr>
        <w:t xml:space="preserve">1. </w:t>
      </w:r>
      <w:r>
        <w:rPr>
          <w:rFonts w:hint="default"/>
          <w:b/>
          <w:sz w:val="28"/>
          <w:szCs w:val="28"/>
          <w:lang w:val="en-US"/>
        </w:rPr>
        <w:t>Kiến thức</w:t>
      </w:r>
      <w:r>
        <w:rPr>
          <w:rFonts w:hint="default"/>
          <w:b/>
          <w:sz w:val="28"/>
          <w:szCs w:val="28"/>
          <w:lang w:val="vi-VN"/>
        </w:rPr>
        <w:t>, kĩ năng</w:t>
      </w:r>
      <w:r>
        <w:rPr>
          <w:rFonts w:hint="default"/>
          <w:b/>
          <w:sz w:val="28"/>
          <w:szCs w:val="28"/>
          <w:lang w:val="en-US"/>
        </w:rPr>
        <w:t xml:space="preserve"> </w:t>
      </w:r>
    </w:p>
    <w:p>
      <w:pPr>
        <w:spacing w:line="288" w:lineRule="auto"/>
        <w:ind w:firstLine="360"/>
        <w:jc w:val="both"/>
        <w:rPr>
          <w:sz w:val="28"/>
          <w:szCs w:val="28"/>
          <w:lang w:val="nl-NL"/>
        </w:rPr>
      </w:pPr>
      <w:r>
        <w:rPr>
          <w:sz w:val="28"/>
          <w:szCs w:val="28"/>
          <w:lang w:val="nl-NL"/>
        </w:rPr>
        <w:t>- Biết phân tích, so sánh các độ dài ước lượng vào thự tế.</w:t>
      </w:r>
    </w:p>
    <w:p>
      <w:pPr>
        <w:spacing w:line="288" w:lineRule="auto"/>
        <w:ind w:firstLine="360"/>
        <w:jc w:val="both"/>
        <w:rPr>
          <w:sz w:val="28"/>
          <w:szCs w:val="28"/>
          <w:lang w:val="nl-NL"/>
        </w:rPr>
      </w:pPr>
      <w:r>
        <w:rPr>
          <w:sz w:val="28"/>
          <w:szCs w:val="28"/>
          <w:lang w:val="nl-NL"/>
        </w:rPr>
        <w:t>-Qua các hoạt động ước lượng, thống kê, so sánh các đơn vị đo độ dài, nhiệt độ và dung tích HS được phát triển năng lực quan sát, tư duy toán học, năng lực liên hệ giải quyết vấn để thực tế.</w:t>
      </w:r>
    </w:p>
    <w:p>
      <w:pPr>
        <w:spacing w:line="288" w:lineRule="auto"/>
        <w:ind w:firstLine="360"/>
        <w:jc w:val="both"/>
        <w:rPr>
          <w:sz w:val="28"/>
          <w:szCs w:val="28"/>
          <w:lang w:val="nl-NL"/>
        </w:rPr>
      </w:pPr>
      <w:r>
        <w:rPr>
          <w:sz w:val="28"/>
          <w:szCs w:val="28"/>
          <w:lang w:val="nl-NL"/>
        </w:rPr>
        <w:t>-Qua các bài tập vận dụng, HS phát triển năng lực sử dụng công cụ đo.</w:t>
      </w:r>
    </w:p>
    <w:p>
      <w:pPr>
        <w:spacing w:line="288" w:lineRule="auto"/>
        <w:ind w:firstLine="360"/>
        <w:jc w:val="both"/>
        <w:rPr>
          <w:sz w:val="28"/>
          <w:szCs w:val="28"/>
          <w:lang w:val="nl-NL"/>
        </w:rPr>
      </w:pPr>
      <w:r>
        <w:rPr>
          <w:sz w:val="28"/>
          <w:szCs w:val="28"/>
          <w:lang w:val="nl-NL"/>
        </w:rPr>
        <w:t>- Thực hiện được các phép tính với các số đo.</w:t>
      </w:r>
    </w:p>
    <w:p>
      <w:pPr>
        <w:spacing w:line="288" w:lineRule="auto"/>
        <w:ind w:firstLine="360"/>
        <w:jc w:val="both"/>
        <w:rPr>
          <w:sz w:val="28"/>
          <w:szCs w:val="28"/>
          <w:lang w:val="nl-NL"/>
        </w:rPr>
      </w:pPr>
      <w:r>
        <w:rPr>
          <w:sz w:val="28"/>
          <w:szCs w:val="28"/>
          <w:lang w:val="nl-NL"/>
        </w:rPr>
        <w:t>-Biết cách sử dụng công cụ đo.</w:t>
      </w:r>
    </w:p>
    <w:p>
      <w:pPr>
        <w:spacing w:line="288" w:lineRule="auto"/>
        <w:ind w:firstLine="360"/>
        <w:jc w:val="both"/>
        <w:rPr>
          <w:sz w:val="28"/>
          <w:szCs w:val="28"/>
          <w:lang w:val="nl-NL"/>
        </w:rPr>
      </w:pPr>
      <w:r>
        <w:rPr>
          <w:sz w:val="28"/>
          <w:szCs w:val="28"/>
          <w:lang w:val="nl-NL"/>
        </w:rPr>
        <w:t>-Vận dụng giải quyết được các bài toán thực tế liên quan đến các đơn vị đo.</w:t>
      </w:r>
    </w:p>
    <w:p>
      <w:pPr>
        <w:spacing w:before="120" w:line="288" w:lineRule="auto"/>
        <w:ind w:firstLine="360"/>
        <w:jc w:val="both"/>
        <w:rPr>
          <w:b/>
          <w:sz w:val="28"/>
          <w:szCs w:val="28"/>
        </w:rPr>
      </w:pPr>
      <w:r>
        <w:rPr>
          <w:b/>
          <w:sz w:val="28"/>
          <w:szCs w:val="28"/>
        </w:rPr>
        <w:t>2. Năng lực chung.</w:t>
      </w:r>
    </w:p>
    <w:p>
      <w:pPr>
        <w:spacing w:line="288" w:lineRule="auto"/>
        <w:ind w:firstLine="360"/>
        <w:jc w:val="both"/>
        <w:rPr>
          <w:sz w:val="28"/>
          <w:szCs w:val="28"/>
        </w:rPr>
      </w:pPr>
      <w:r>
        <w:rPr>
          <w:sz w:val="28"/>
          <w:szCs w:val="28"/>
        </w:rPr>
        <w:t>- Năng lực tự chủ, tự học: lắng nghe, trả lời câu hỏi, làm bài tập.</w:t>
      </w:r>
    </w:p>
    <w:p>
      <w:pPr>
        <w:spacing w:line="288" w:lineRule="auto"/>
        <w:ind w:firstLine="360"/>
        <w:jc w:val="both"/>
        <w:rPr>
          <w:sz w:val="28"/>
          <w:szCs w:val="28"/>
        </w:rPr>
      </w:pPr>
      <w:r>
        <w:rPr>
          <w:sz w:val="28"/>
          <w:szCs w:val="28"/>
        </w:rPr>
        <w:t>- Năng lực giải quyết vấn đề và sáng tạo: tham gia trò chơi, vận dụng.</w:t>
      </w:r>
    </w:p>
    <w:p>
      <w:pPr>
        <w:spacing w:line="288" w:lineRule="auto"/>
        <w:ind w:firstLine="360"/>
        <w:jc w:val="both"/>
        <w:rPr>
          <w:sz w:val="28"/>
          <w:szCs w:val="28"/>
        </w:rPr>
      </w:pPr>
      <w:r>
        <w:rPr>
          <w:sz w:val="28"/>
          <w:szCs w:val="28"/>
        </w:rPr>
        <w:t>- Năng lực giao tiếp và hợp tác: hoạt động nhóm.</w:t>
      </w:r>
    </w:p>
    <w:p>
      <w:pPr>
        <w:spacing w:before="120" w:line="288" w:lineRule="auto"/>
        <w:ind w:firstLine="360"/>
        <w:jc w:val="both"/>
        <w:rPr>
          <w:b/>
          <w:sz w:val="28"/>
          <w:szCs w:val="28"/>
        </w:rPr>
      </w:pPr>
      <w:r>
        <w:rPr>
          <w:b/>
          <w:sz w:val="28"/>
          <w:szCs w:val="28"/>
        </w:rPr>
        <w:t>3. Phẩm chất.</w:t>
      </w:r>
    </w:p>
    <w:p>
      <w:pPr>
        <w:spacing w:line="288" w:lineRule="auto"/>
        <w:ind w:firstLine="360"/>
        <w:jc w:val="both"/>
        <w:rPr>
          <w:sz w:val="28"/>
          <w:szCs w:val="28"/>
        </w:rPr>
      </w:pPr>
      <w:r>
        <w:rPr>
          <w:sz w:val="28"/>
          <w:szCs w:val="28"/>
        </w:rPr>
        <w:t>- Phẩm chất nhân ái: Có ý thức giúp đỡ lẫn nhau trong hoạt động nhóm để hoàn thành nhiệm vụ.</w:t>
      </w:r>
    </w:p>
    <w:p>
      <w:pPr>
        <w:spacing w:line="288" w:lineRule="auto"/>
        <w:ind w:firstLine="360"/>
        <w:jc w:val="both"/>
        <w:rPr>
          <w:sz w:val="28"/>
          <w:szCs w:val="28"/>
        </w:rPr>
      </w:pPr>
      <w:r>
        <w:rPr>
          <w:sz w:val="28"/>
          <w:szCs w:val="28"/>
        </w:rPr>
        <w:t>- Phẩm chất chăm chỉ: Chăm chỉ suy nghĩ, trả lời câu hỏi; làm tốt các bài tập.</w:t>
      </w:r>
    </w:p>
    <w:p>
      <w:pPr>
        <w:spacing w:line="288" w:lineRule="auto"/>
        <w:ind w:firstLine="360"/>
        <w:jc w:val="both"/>
        <w:rPr>
          <w:sz w:val="28"/>
          <w:szCs w:val="28"/>
        </w:rPr>
      </w:pPr>
      <w:r>
        <w:rPr>
          <w:sz w:val="28"/>
          <w:szCs w:val="28"/>
        </w:rPr>
        <w:t>- Phẩm chất trách nhiệm: Giữ trật tự, biết lắng nghe, học tập nghiêm túc.</w:t>
      </w:r>
    </w:p>
    <w:p>
      <w:pPr>
        <w:spacing w:before="120" w:line="288" w:lineRule="auto"/>
        <w:ind w:firstLine="360"/>
        <w:jc w:val="both"/>
        <w:rPr>
          <w:b/>
          <w:sz w:val="28"/>
          <w:szCs w:val="28"/>
        </w:rPr>
      </w:pPr>
      <w:r>
        <w:rPr>
          <w:b/>
          <w:sz w:val="28"/>
          <w:szCs w:val="28"/>
        </w:rPr>
        <w:t xml:space="preserve">II. ĐỒ DÙNG DẠY HỌC </w:t>
      </w:r>
    </w:p>
    <w:p>
      <w:pPr>
        <w:spacing w:line="288" w:lineRule="auto"/>
        <w:ind w:firstLine="360"/>
        <w:jc w:val="both"/>
        <w:rPr>
          <w:sz w:val="28"/>
          <w:szCs w:val="28"/>
        </w:rPr>
      </w:pPr>
      <w:r>
        <w:rPr>
          <w:sz w:val="28"/>
          <w:szCs w:val="28"/>
        </w:rPr>
        <w:t>- Kế hoạch bài dạy, bài giảng Power point.</w:t>
      </w:r>
    </w:p>
    <w:p>
      <w:pPr>
        <w:spacing w:line="288" w:lineRule="auto"/>
        <w:ind w:firstLine="360"/>
        <w:jc w:val="both"/>
        <w:rPr>
          <w:sz w:val="28"/>
          <w:szCs w:val="28"/>
        </w:rPr>
      </w:pPr>
      <w:r>
        <w:rPr>
          <w:sz w:val="28"/>
          <w:szCs w:val="28"/>
        </w:rPr>
        <w:t>- SGK và các thiết bị, học liệu phụ vụ cho tiết dạy.</w:t>
      </w:r>
    </w:p>
    <w:p>
      <w:pPr>
        <w:spacing w:line="288" w:lineRule="auto"/>
        <w:ind w:firstLine="360"/>
        <w:jc w:val="both"/>
        <w:outlineLvl w:val="0"/>
        <w:rPr>
          <w:b/>
          <w:sz w:val="28"/>
          <w:szCs w:val="28"/>
        </w:rPr>
      </w:pPr>
      <w:r>
        <w:rPr>
          <w:b/>
          <w:sz w:val="28"/>
          <w:szCs w:val="28"/>
        </w:rPr>
        <w:t>III. HOẠT ĐỘNG DẠY HỌC</w:t>
      </w:r>
    </w:p>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TIẾT 1 : Ngày dạy: 01/12/2023</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jc w:val="both"/>
              <w:outlineLvl w:val="0"/>
              <w:rPr>
                <w:bCs/>
                <w:sz w:val="28"/>
                <w:szCs w:val="28"/>
                <w:lang w:val="nl-NL"/>
              </w:rPr>
            </w:pPr>
            <w:r>
              <w:rPr>
                <w:bCs/>
                <w:sz w:val="28"/>
                <w:szCs w:val="28"/>
                <w:lang w:val="nl-NL"/>
              </w:rPr>
              <w:t>- GV tổ chức trò chơi để khởi động bài học.</w:t>
            </w:r>
          </w:p>
          <w:p>
            <w:pPr>
              <w:rPr>
                <w:color w:val="000000"/>
                <w:sz w:val="28"/>
                <w:szCs w:val="28"/>
              </w:rPr>
            </w:pPr>
            <w:r>
              <w:rPr>
                <w:color w:val="000000"/>
                <w:sz w:val="28"/>
                <w:szCs w:val="28"/>
              </w:rPr>
              <w:t>*Trò chơi: Hò Dô Ta</w:t>
            </w:r>
          </w:p>
          <w:p>
            <w:pPr>
              <w:rPr>
                <w:color w:val="000000"/>
                <w:sz w:val="28"/>
                <w:szCs w:val="28"/>
              </w:rPr>
            </w:pPr>
            <w:r>
              <w:rPr>
                <w:color w:val="000000"/>
                <w:sz w:val="28"/>
                <w:szCs w:val="28"/>
              </w:rPr>
              <w:t xml:space="preserve">- Giáo viên hướng dẫn học sinh thể lệ và cách chơi: </w:t>
            </w:r>
          </w:p>
          <w:p>
            <w:pPr>
              <w:rPr>
                <w:color w:val="000000"/>
                <w:sz w:val="28"/>
                <w:szCs w:val="28"/>
              </w:rPr>
            </w:pPr>
            <w:r>
              <w:rPr>
                <w:color w:val="000000"/>
                <w:sz w:val="28"/>
                <w:szCs w:val="28"/>
              </w:rPr>
              <w:t>- Nội dung: Hò theo quản trò và làm động tác chèo thuyền.</w:t>
            </w:r>
          </w:p>
          <w:p>
            <w:pPr>
              <w:rPr>
                <w:color w:val="000000"/>
                <w:sz w:val="28"/>
                <w:szCs w:val="28"/>
              </w:rPr>
            </w:pPr>
            <w:r>
              <w:rPr>
                <w:color w:val="000000"/>
                <w:sz w:val="28"/>
                <w:szCs w:val="28"/>
              </w:rPr>
              <w:t xml:space="preserve">- Hướng dẫn: </w:t>
            </w:r>
          </w:p>
          <w:p>
            <w:pPr>
              <w:rPr>
                <w:color w:val="000000"/>
                <w:sz w:val="28"/>
                <w:szCs w:val="28"/>
              </w:rPr>
            </w:pPr>
            <w:r>
              <w:rPr>
                <w:color w:val="000000"/>
                <w:sz w:val="28"/>
                <w:szCs w:val="28"/>
              </w:rPr>
              <w:t>- Quản trò hò: Đèo cao</w:t>
            </w:r>
          </w:p>
          <w:p>
            <w:pPr>
              <w:rPr>
                <w:color w:val="000000"/>
                <w:sz w:val="28"/>
                <w:szCs w:val="28"/>
              </w:rPr>
            </w:pPr>
            <w:r>
              <w:rPr>
                <w:color w:val="000000"/>
                <w:sz w:val="28"/>
                <w:szCs w:val="28"/>
              </w:rPr>
              <w:t>- Người chơi:Dô ta</w:t>
            </w:r>
          </w:p>
          <w:p>
            <w:pPr>
              <w:rPr>
                <w:color w:val="000000"/>
                <w:sz w:val="28"/>
                <w:szCs w:val="28"/>
              </w:rPr>
            </w:pPr>
            <w:r>
              <w:rPr>
                <w:color w:val="000000"/>
                <w:sz w:val="28"/>
                <w:szCs w:val="28"/>
              </w:rPr>
              <w:t>- Quản trò hò: Thì mặc đèo cao</w:t>
            </w:r>
          </w:p>
          <w:p>
            <w:pPr>
              <w:rPr>
                <w:color w:val="000000"/>
                <w:sz w:val="28"/>
                <w:szCs w:val="28"/>
              </w:rPr>
            </w:pPr>
            <w:r>
              <w:rPr>
                <w:color w:val="000000"/>
                <w:sz w:val="28"/>
                <w:szCs w:val="28"/>
              </w:rPr>
              <w:t>- Người chơi:Dô ta</w:t>
            </w:r>
          </w:p>
          <w:p>
            <w:pPr>
              <w:rPr>
                <w:color w:val="000000"/>
                <w:sz w:val="28"/>
                <w:szCs w:val="28"/>
              </w:rPr>
            </w:pPr>
            <w:r>
              <w:rPr>
                <w:color w:val="000000"/>
                <w:sz w:val="28"/>
                <w:szCs w:val="28"/>
              </w:rPr>
              <w:t>- Quản trò hò: Nhưng đèo quá cao</w:t>
            </w:r>
          </w:p>
          <w:p>
            <w:pPr>
              <w:rPr>
                <w:color w:val="000000"/>
                <w:sz w:val="28"/>
                <w:szCs w:val="28"/>
              </w:rPr>
            </w:pPr>
            <w:r>
              <w:rPr>
                <w:color w:val="000000"/>
                <w:sz w:val="28"/>
                <w:szCs w:val="28"/>
              </w:rPr>
              <w:t>- Người chơi:Thì ta đi vòng nào</w:t>
            </w:r>
          </w:p>
          <w:p>
            <w:pPr>
              <w:rPr>
                <w:color w:val="000000"/>
                <w:sz w:val="28"/>
                <w:szCs w:val="28"/>
              </w:rPr>
            </w:pPr>
            <w:r>
              <w:rPr>
                <w:color w:val="000000"/>
                <w:sz w:val="28"/>
                <w:szCs w:val="28"/>
              </w:rPr>
              <w:t>Người chơi:Dô hò là hò dô ta</w:t>
            </w:r>
          </w:p>
          <w:p>
            <w:pPr>
              <w:rPr>
                <w:color w:val="000000"/>
                <w:sz w:val="28"/>
                <w:szCs w:val="28"/>
              </w:rPr>
            </w:pPr>
            <w:r>
              <w:rPr>
                <w:color w:val="000000"/>
                <w:sz w:val="28"/>
                <w:szCs w:val="28"/>
              </w:rPr>
              <w:t>- Lưu ý: Thay lời ca của câu hò cho vui như: “Đường xa thì mặc đường xa, nhưng  đường xa quá thì ta đi tầu hoặc bài khó quá thì ta hỏi thầy cô”</w:t>
            </w:r>
          </w:p>
          <w:p>
            <w:pPr>
              <w:rPr>
                <w:color w:val="000000"/>
                <w:sz w:val="28"/>
                <w:szCs w:val="28"/>
              </w:rPr>
            </w:pPr>
            <w:r>
              <w:rPr>
                <w:color w:val="000000"/>
                <w:sz w:val="28"/>
                <w:szCs w:val="28"/>
              </w:rPr>
              <w:t>- Gọi hs xung phong chơi.</w:t>
            </w:r>
          </w:p>
          <w:p>
            <w:pPr>
              <w:rPr>
                <w:color w:val="000000"/>
                <w:sz w:val="28"/>
                <w:szCs w:val="28"/>
              </w:rPr>
            </w:pPr>
            <w:r>
              <w:rPr>
                <w:color w:val="000000"/>
                <w:sz w:val="28"/>
                <w:szCs w:val="28"/>
              </w:rPr>
              <w:t>- Giáo viên và học sinh dưới lớp cổ vũ các nhóm chơi.</w:t>
            </w:r>
          </w:p>
          <w:p>
            <w:pPr>
              <w:pStyle w:val="6"/>
              <w:spacing w:before="0" w:beforeAutospacing="0" w:after="0" w:afterAutospacing="0"/>
              <w:jc w:val="both"/>
              <w:rPr>
                <w:sz w:val="28"/>
                <w:szCs w:val="28"/>
                <w:lang w:val="en-US"/>
              </w:rPr>
            </w:pPr>
            <w:r>
              <w:rPr>
                <w:sz w:val="28"/>
                <w:szCs w:val="28"/>
                <w:lang w:val="en-US"/>
              </w:rPr>
              <w:t>- GV tổng kết trò chơi và dẫn dắt vào bài mới.</w:t>
            </w:r>
          </w:p>
          <w:p>
            <w:pPr>
              <w:spacing w:line="288" w:lineRule="auto"/>
              <w:jc w:val="both"/>
              <w:outlineLvl w:val="0"/>
              <w:rPr>
                <w:bCs/>
                <w:sz w:val="28"/>
                <w:szCs w:val="28"/>
                <w:lang w:val="nl-NL"/>
              </w:rPr>
            </w:pPr>
            <w:r>
              <w:rPr>
                <w:bCs/>
                <w:sz w:val="28"/>
                <w:szCs w:val="28"/>
                <w:lang w:val="nl-NL"/>
              </w:rPr>
              <w:t>- GV Nhận xét, tuyên dương.</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rPr>
                <w:sz w:val="28"/>
                <w:szCs w:val="28"/>
              </w:rPr>
            </w:pPr>
          </w:p>
          <w:p>
            <w:pPr>
              <w:rPr>
                <w:sz w:val="28"/>
                <w:szCs w:val="28"/>
              </w:rPr>
            </w:pPr>
          </w:p>
          <w:p>
            <w:pPr>
              <w:rPr>
                <w:sz w:val="28"/>
                <w:szCs w:val="28"/>
              </w:rPr>
            </w:pPr>
            <w:r>
              <w:rPr>
                <w:sz w:val="28"/>
                <w:szCs w:val="28"/>
              </w:rPr>
              <w:t>- Nghe giáo viên phổ biến luật chơi.</w:t>
            </w: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rPr>
                <w:sz w:val="28"/>
                <w:szCs w:val="28"/>
              </w:rPr>
            </w:pPr>
          </w:p>
          <w:p>
            <w:pPr>
              <w:pStyle w:val="9"/>
              <w:ind w:left="0"/>
              <w:rPr>
                <w:sz w:val="28"/>
                <w:szCs w:val="28"/>
              </w:rPr>
            </w:pPr>
            <w:r>
              <w:rPr>
                <w:sz w:val="28"/>
                <w:szCs w:val="28"/>
              </w:rPr>
              <w:t>- HS xung phong chơi.</w:t>
            </w:r>
          </w:p>
          <w:p>
            <w:pPr>
              <w:rPr>
                <w:sz w:val="28"/>
                <w:szCs w:val="28"/>
              </w:rPr>
            </w:pPr>
            <w:r>
              <w:rPr>
                <w:sz w:val="28"/>
                <w:szCs w:val="28"/>
              </w:rPr>
              <w:t>- HS chơi</w:t>
            </w:r>
          </w:p>
          <w:p>
            <w:pPr>
              <w:rPr>
                <w:sz w:val="28"/>
                <w:szCs w:val="28"/>
              </w:rPr>
            </w:pP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r>
              <w:rPr>
                <w:sz w:val="28"/>
                <w:szCs w:val="28"/>
                <w:lang w:val="nl-NL"/>
              </w:rPr>
              <w:t>- HS lắng nghe.</w:t>
            </w:r>
          </w:p>
          <w:p>
            <w:pPr>
              <w:spacing w:line="288" w:lineRule="auto"/>
              <w:jc w:val="both"/>
              <w:rPr>
                <w:sz w:val="28"/>
                <w:szCs w:val="28"/>
                <w:lang w:val="nl-NL"/>
              </w:rPr>
            </w:pPr>
            <w:r>
              <w:rPr>
                <w:sz w:val="28"/>
                <w:szCs w:val="28"/>
                <w:lang w:val="nl-NL"/>
              </w:rPr>
              <w:t>-Ghi vở.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ind w:firstLine="360"/>
              <w:jc w:val="both"/>
              <w:rPr>
                <w:sz w:val="28"/>
                <w:szCs w:val="28"/>
                <w:lang w:val="nl-NL"/>
              </w:rPr>
            </w:pPr>
            <w:r>
              <w:rPr>
                <w:sz w:val="28"/>
                <w:szCs w:val="28"/>
                <w:lang w:val="nl-NL"/>
              </w:rPr>
              <w:t>- Biết phân tích, so sánh các độ dài ước lượng vào thự tế.</w:t>
            </w:r>
          </w:p>
          <w:p>
            <w:pPr>
              <w:spacing w:line="288" w:lineRule="auto"/>
              <w:ind w:firstLine="360"/>
              <w:jc w:val="both"/>
              <w:rPr>
                <w:sz w:val="28"/>
                <w:szCs w:val="28"/>
                <w:lang w:val="nl-NL"/>
              </w:rPr>
            </w:pPr>
            <w:r>
              <w:rPr>
                <w:sz w:val="28"/>
                <w:szCs w:val="28"/>
                <w:lang w:val="nl-NL"/>
              </w:rPr>
              <w:t>-Qua các hoạt động ước lượng, thống kê, so sánh các đơn vị đo độ dài, nhiệt độ và dung tích HS được phát triển năng lực quan sát, tư duy toán học, năng lực liên hệ giải quyết vấn để thực tế.</w:t>
            </w:r>
          </w:p>
          <w:p>
            <w:pPr>
              <w:spacing w:line="288" w:lineRule="auto"/>
              <w:ind w:firstLine="360"/>
              <w:jc w:val="both"/>
              <w:rPr>
                <w:sz w:val="28"/>
                <w:szCs w:val="28"/>
                <w:lang w:val="nl-NL"/>
              </w:rPr>
            </w:pPr>
            <w:r>
              <w:rPr>
                <w:sz w:val="28"/>
                <w:szCs w:val="28"/>
                <w:lang w:val="nl-NL"/>
              </w:rPr>
              <w:t>-Qua các bài tập vận dụng, HS phát triển năng lực sử dụng công cụ đo.</w:t>
            </w:r>
          </w:p>
          <w:p>
            <w:pPr>
              <w:spacing w:line="288" w:lineRule="auto"/>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 xml:space="preserve">Bài 1. (Làm việc cá nhân) </w:t>
            </w:r>
          </w:p>
          <w:p>
            <w:pPr>
              <w:spacing w:line="288" w:lineRule="auto"/>
              <w:jc w:val="both"/>
              <w:rPr>
                <w:sz w:val="28"/>
                <w:szCs w:val="28"/>
                <w:lang w:val="nl-NL"/>
              </w:rPr>
            </w:pPr>
            <w:r>
              <w:rPr>
                <w:b/>
                <w:sz w:val="28"/>
                <w:szCs w:val="28"/>
                <w:lang w:val="nl-NL"/>
              </w:rPr>
              <w:t xml:space="preserve">- </w:t>
            </w:r>
            <w:r>
              <w:rPr>
                <w:sz w:val="28"/>
                <w:szCs w:val="28"/>
                <w:lang w:val="nl-NL"/>
              </w:rPr>
              <w:t>Yêu cầu HS đo  và nêu kết quả.</w:t>
            </w:r>
          </w:p>
          <w:p>
            <w:pPr>
              <w:spacing w:line="288" w:lineRule="auto"/>
              <w:jc w:val="both"/>
              <w:rPr>
                <w:sz w:val="28"/>
                <w:szCs w:val="28"/>
                <w:lang w:val="nl-NL"/>
              </w:rPr>
            </w:pPr>
            <w:r>
              <w:drawing>
                <wp:inline distT="0" distB="0" distL="0" distR="0">
                  <wp:extent cx="1943100" cy="7524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21"/>
                          <a:stretch>
                            <a:fillRect/>
                          </a:stretch>
                        </pic:blipFill>
                        <pic:spPr>
                          <a:xfrm>
                            <a:off x="0" y="0"/>
                            <a:ext cx="1945670" cy="753470"/>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 xml:space="preserve">Bài 2: (Làm việc nhóm 2) </w:t>
            </w:r>
          </w:p>
          <w:p>
            <w:pPr>
              <w:spacing w:line="288" w:lineRule="auto"/>
              <w:jc w:val="both"/>
              <w:rPr>
                <w:sz w:val="28"/>
                <w:szCs w:val="28"/>
                <w:lang w:val="nl-NL"/>
              </w:rPr>
            </w:pPr>
            <w:r>
              <w:drawing>
                <wp:inline distT="0" distB="0" distL="0" distR="0">
                  <wp:extent cx="2505075" cy="657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2"/>
                          <a:stretch>
                            <a:fillRect/>
                          </a:stretch>
                        </pic:blipFill>
                        <pic:spPr>
                          <a:xfrm>
                            <a:off x="0" y="0"/>
                            <a:ext cx="2509936" cy="658500"/>
                          </a:xfrm>
                          <a:prstGeom prst="rect">
                            <a:avLst/>
                          </a:prstGeom>
                        </pic:spPr>
                      </pic:pic>
                    </a:graphicData>
                  </a:graphic>
                </wp:inline>
              </w:drawing>
            </w:r>
          </w:p>
          <w:p>
            <w:pPr>
              <w:spacing w:line="288" w:lineRule="auto"/>
              <w:jc w:val="both"/>
              <w:rPr>
                <w:sz w:val="28"/>
                <w:szCs w:val="28"/>
                <w:lang w:val="nl-NL"/>
              </w:rPr>
            </w:pPr>
            <w:r>
              <w:rPr>
                <w:sz w:val="28"/>
                <w:szCs w:val="28"/>
                <w:lang w:val="nl-NL"/>
              </w:rPr>
              <w:t>- HDHS ước lượng đồ vật trong thực tế để chọn cho phù hợp.</w:t>
            </w:r>
          </w:p>
          <w:p>
            <w:pPr>
              <w:spacing w:line="288" w:lineRule="auto"/>
              <w:jc w:val="both"/>
              <w:rPr>
                <w:sz w:val="28"/>
                <w:szCs w:val="28"/>
                <w:lang w:val="nl-NL"/>
              </w:rPr>
            </w:pPr>
            <w:r>
              <w:rPr>
                <w:sz w:val="28"/>
                <w:szCs w:val="28"/>
                <w:lang w:val="nl-NL"/>
              </w:rPr>
              <w:t xml:space="preserve">-GV chia nhóm 2, các nhóm làm việc vào phiếu học tập nhóm. </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sz w:val="28"/>
                <w:szCs w:val="28"/>
                <w:lang w:val="nl-NL"/>
              </w:rPr>
              <w:t>- GV Nhận xét, tuyên dương.</w:t>
            </w:r>
          </w:p>
          <w:p>
            <w:pPr>
              <w:spacing w:line="288" w:lineRule="auto"/>
              <w:jc w:val="both"/>
              <w:rPr>
                <w:b/>
                <w:sz w:val="28"/>
                <w:szCs w:val="28"/>
                <w:lang w:val="nl-NL"/>
              </w:rPr>
            </w:pPr>
            <w:r>
              <w:rPr>
                <w:b/>
                <w:sz w:val="28"/>
                <w:szCs w:val="28"/>
                <w:lang w:val="nl-NL"/>
              </w:rPr>
              <w:t xml:space="preserve">Bài 3. (Làm việc cá nhân) </w:t>
            </w:r>
          </w:p>
          <w:p>
            <w:pPr>
              <w:spacing w:line="288" w:lineRule="auto"/>
              <w:jc w:val="both"/>
              <w:rPr>
                <w:sz w:val="28"/>
                <w:szCs w:val="28"/>
                <w:lang w:val="nl-NL"/>
              </w:rPr>
            </w:pPr>
            <w:r>
              <w:rPr>
                <w:b/>
                <w:sz w:val="28"/>
                <w:szCs w:val="28"/>
                <w:lang w:val="nl-NL"/>
              </w:rPr>
              <w:t xml:space="preserve">- </w:t>
            </w:r>
            <w:r>
              <w:rPr>
                <w:sz w:val="28"/>
                <w:szCs w:val="28"/>
                <w:lang w:val="nl-NL"/>
              </w:rPr>
              <w:t>Yêu cầu HS quan sát hình và  nêu kết quả.</w:t>
            </w:r>
          </w:p>
          <w:p>
            <w:pPr>
              <w:spacing w:line="288" w:lineRule="auto"/>
              <w:jc w:val="both"/>
              <w:rPr>
                <w:b/>
                <w:sz w:val="28"/>
                <w:szCs w:val="28"/>
                <w:lang w:val="nl-NL"/>
              </w:rPr>
            </w:pPr>
            <w:r>
              <w:drawing>
                <wp:inline distT="0" distB="0" distL="0" distR="0">
                  <wp:extent cx="2047875" cy="6572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3"/>
                          <a:stretch>
                            <a:fillRect/>
                          </a:stretch>
                        </pic:blipFill>
                        <pic:spPr>
                          <a:xfrm>
                            <a:off x="0" y="0"/>
                            <a:ext cx="2053979" cy="659184"/>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p>
            <w:pPr>
              <w:spacing w:line="288" w:lineRule="auto"/>
              <w:jc w:val="both"/>
              <w:rPr>
                <w:b/>
                <w:sz w:val="28"/>
                <w:szCs w:val="28"/>
                <w:lang w:val="nl-NL"/>
              </w:rPr>
            </w:pPr>
            <w:r>
              <w:rPr>
                <w:b/>
                <w:sz w:val="28"/>
                <w:szCs w:val="28"/>
                <w:lang w:val="nl-NL"/>
              </w:rPr>
              <w:t xml:space="preserve">Bài 4. (Làm việc cá nhân) </w:t>
            </w:r>
          </w:p>
          <w:p>
            <w:pPr>
              <w:spacing w:line="288" w:lineRule="auto"/>
              <w:jc w:val="both"/>
              <w:rPr>
                <w:sz w:val="28"/>
                <w:szCs w:val="28"/>
                <w:lang w:val="nl-NL"/>
              </w:rPr>
            </w:pPr>
            <w:r>
              <w:drawing>
                <wp:inline distT="0" distB="0" distL="0" distR="0">
                  <wp:extent cx="2590800" cy="798830"/>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4"/>
                          <a:stretch>
                            <a:fillRect/>
                          </a:stretch>
                        </pic:blipFill>
                        <pic:spPr>
                          <a:xfrm>
                            <a:off x="0" y="0"/>
                            <a:ext cx="2589945" cy="798957"/>
                          </a:xfrm>
                          <a:prstGeom prst="rect">
                            <a:avLst/>
                          </a:prstGeom>
                        </pic:spPr>
                      </pic:pic>
                    </a:graphicData>
                  </a:graphic>
                </wp:inline>
              </w:drawing>
            </w:r>
          </w:p>
          <w:p>
            <w:pPr>
              <w:spacing w:line="288" w:lineRule="auto"/>
              <w:jc w:val="both"/>
              <w:rPr>
                <w:sz w:val="28"/>
                <w:szCs w:val="28"/>
                <w:lang w:val="nl-NL"/>
              </w:rPr>
            </w:pPr>
            <w:r>
              <w:rPr>
                <w:b/>
                <w:sz w:val="28"/>
                <w:szCs w:val="28"/>
                <w:lang w:val="nl-NL"/>
              </w:rPr>
              <w:t xml:space="preserve">- </w:t>
            </w:r>
            <w:r>
              <w:rPr>
                <w:sz w:val="28"/>
                <w:szCs w:val="28"/>
                <w:lang w:val="nl-NL"/>
              </w:rPr>
              <w:t>Cho HS quan sát video dự báo thời tiết thứ 2, thứ 3, thứ 4, sau đó phát phiếu yêu cầu HS điền số vào phiếu.</w:t>
            </w:r>
          </w:p>
          <w:p>
            <w:pPr>
              <w:spacing w:line="288" w:lineRule="auto"/>
              <w:jc w:val="both"/>
              <w:rPr>
                <w:sz w:val="28"/>
                <w:szCs w:val="28"/>
                <w:lang w:val="nl-NL"/>
              </w:rPr>
            </w:pPr>
            <w:r>
              <w:rPr>
                <w:sz w:val="28"/>
                <w:szCs w:val="28"/>
                <w:lang w:val="nl-NL"/>
              </w:rPr>
              <w:t>-HDHS chưa đạt.</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b/>
                <w:sz w:val="28"/>
                <w:szCs w:val="28"/>
                <w:lang w:val="nl-NL"/>
              </w:rPr>
              <w:t xml:space="preserve">- </w:t>
            </w:r>
            <w:r>
              <w:rPr>
                <w:sz w:val="28"/>
                <w:szCs w:val="28"/>
                <w:lang w:val="nl-NL"/>
              </w:rPr>
              <w:t>GV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-Đọc đề bài..</w:t>
            </w:r>
          </w:p>
          <w:p>
            <w:pPr>
              <w:spacing w:line="288" w:lineRule="auto"/>
              <w:rPr>
                <w:sz w:val="28"/>
                <w:szCs w:val="28"/>
                <w:lang w:val="nl-NL"/>
              </w:rPr>
            </w:pPr>
            <w:r>
              <w:rPr>
                <w:sz w:val="28"/>
                <w:szCs w:val="28"/>
                <w:lang w:val="nl-NL"/>
              </w:rPr>
              <w:t>- HS quan sát, dùng thước thẳng đo và nêu miệng kết quả : đồng xu 19 mm, ...</w:t>
            </w:r>
          </w:p>
          <w:p>
            <w:pPr>
              <w:spacing w:line="288" w:lineRule="auto"/>
              <w:rPr>
                <w:sz w:val="28"/>
                <w:szCs w:val="28"/>
                <w:lang w:val="nl-NL"/>
              </w:rPr>
            </w:pPr>
          </w:p>
          <w:p>
            <w:pPr>
              <w:spacing w:line="288" w:lineRule="auto"/>
              <w:rPr>
                <w:sz w:val="28"/>
                <w:szCs w:val="28"/>
                <w:lang w:val="nl-NL"/>
              </w:rPr>
            </w:pPr>
            <w:r>
              <w:rPr>
                <w:sz w:val="28"/>
                <w:szCs w:val="28"/>
                <w:lang w:val="nl-NL"/>
              </w:rPr>
              <w:t>-Lắng nghe.</w:t>
            </w:r>
          </w:p>
          <w:p>
            <w:pPr>
              <w:spacing w:line="288" w:lineRule="auto"/>
              <w:jc w:val="both"/>
              <w:rPr>
                <w:sz w:val="28"/>
                <w:szCs w:val="28"/>
                <w:lang w:val="nl-NL"/>
              </w:rPr>
            </w:pPr>
            <w:r>
              <w:rPr>
                <w:sz w:val="28"/>
                <w:szCs w:val="28"/>
                <w:lang w:val="nl-NL"/>
              </w:rPr>
              <w:t>-Đọc đề bài.</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-Quan sát hình, ước lượng nối cho phù hợp</w:t>
            </w:r>
          </w:p>
          <w:p>
            <w:pPr>
              <w:spacing w:line="288" w:lineRule="auto"/>
              <w:jc w:val="both"/>
              <w:rPr>
                <w:sz w:val="28"/>
                <w:szCs w:val="28"/>
                <w:lang w:val="nl-NL"/>
              </w:rPr>
            </w:pPr>
            <w:r>
              <w:rPr>
                <w:sz w:val="28"/>
                <w:szCs w:val="28"/>
                <w:lang w:val="nl-NL"/>
              </w:rPr>
              <w:t>-Thảo luận nhóm 2.</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-Các nhóm trình bày kết quả.</w:t>
            </w:r>
          </w:p>
          <w:p>
            <w:pPr>
              <w:spacing w:line="288" w:lineRule="auto"/>
              <w:jc w:val="both"/>
              <w:rPr>
                <w:sz w:val="28"/>
                <w:szCs w:val="28"/>
                <w:lang w:val="nl-NL"/>
              </w:rPr>
            </w:pPr>
            <w:r>
              <w:rPr>
                <w:sz w:val="28"/>
                <w:szCs w:val="28"/>
                <w:lang w:val="nl-NL"/>
              </w:rPr>
              <w:t>-Lắng nghe.</w:t>
            </w: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r>
              <w:rPr>
                <w:sz w:val="28"/>
                <w:szCs w:val="28"/>
                <w:lang w:val="nl-NL"/>
              </w:rPr>
              <w:t>Quan sát hình, đọc lời nhân vật và nêu kết quả: 100g + 200g + 200g + 500 g = 1000 g = 1kg.</w:t>
            </w:r>
          </w:p>
          <w:p>
            <w:pPr>
              <w:spacing w:line="288" w:lineRule="auto"/>
              <w:jc w:val="both"/>
              <w:rPr>
                <w:sz w:val="28"/>
                <w:szCs w:val="28"/>
                <w:lang w:val="nl-NL"/>
              </w:rPr>
            </w:pPr>
            <w:r>
              <w:rPr>
                <w:sz w:val="28"/>
                <w:szCs w:val="28"/>
                <w:lang w:val="nl-NL"/>
              </w:rPr>
              <w:t>-Lắng nghe.</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-Quan sát.</w:t>
            </w:r>
          </w:p>
          <w:p>
            <w:pPr>
              <w:spacing w:line="288" w:lineRule="auto"/>
              <w:jc w:val="both"/>
              <w:rPr>
                <w:sz w:val="28"/>
                <w:szCs w:val="28"/>
                <w:lang w:val="nl-NL"/>
              </w:rPr>
            </w:pPr>
            <w:r>
              <w:rPr>
                <w:sz w:val="28"/>
                <w:szCs w:val="28"/>
                <w:lang w:val="nl-NL"/>
              </w:rPr>
              <w:t>-Nhận phiếu làm bài nhóm 4</w:t>
            </w:r>
          </w:p>
          <w:p>
            <w:pPr>
              <w:spacing w:line="288" w:lineRule="auto"/>
              <w:jc w:val="both"/>
              <w:rPr>
                <w:sz w:val="28"/>
                <w:szCs w:val="28"/>
                <w:lang w:val="nl-NL"/>
              </w:rPr>
            </w:pPr>
          </w:p>
          <w:p>
            <w:pPr>
              <w:spacing w:line="288" w:lineRule="auto"/>
              <w:jc w:val="both"/>
              <w:rPr>
                <w:sz w:val="28"/>
                <w:szCs w:val="28"/>
                <w:lang w:val="nl-NL"/>
              </w:rPr>
            </w:pPr>
          </w:p>
          <w:p>
            <w:pPr>
              <w:spacing w:line="288" w:lineRule="auto"/>
              <w:jc w:val="both"/>
              <w:rPr>
                <w:sz w:val="28"/>
                <w:szCs w:val="28"/>
                <w:lang w:val="nl-NL"/>
              </w:rPr>
            </w:pPr>
            <w:r>
              <w:rPr>
                <w:sz w:val="28"/>
                <w:szCs w:val="28"/>
                <w:lang w:val="nl-NL"/>
              </w:rPr>
              <w:t>-Các nhóm trình bày kết quả.</w:t>
            </w:r>
          </w:p>
          <w:p>
            <w:pPr>
              <w:spacing w:line="288" w:lineRule="auto"/>
              <w:jc w:val="both"/>
              <w:rPr>
                <w:sz w:val="28"/>
                <w:szCs w:val="28"/>
                <w:lang w:val="nl-NL"/>
              </w:rPr>
            </w:pPr>
            <w:r>
              <w:rPr>
                <w:sz w:val="28"/>
                <w:szCs w:val="28"/>
                <w:lang w:val="nl-NL"/>
              </w:rPr>
              <w:t>-Lắng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rPr>
                <w:sz w:val="28"/>
                <w:szCs w:val="28"/>
                <w:lang w:val="nl-NL"/>
              </w:rPr>
            </w:pPr>
            <w:r>
              <w:rPr>
                <w:sz w:val="28"/>
                <w:szCs w:val="28"/>
                <w:lang w:val="nl-NL"/>
              </w:rPr>
              <w:t>- Mục tiêu:</w:t>
            </w:r>
          </w:p>
          <w:p>
            <w:pPr>
              <w:spacing w:line="264" w:lineRule="auto"/>
              <w:jc w:val="both"/>
              <w:rPr>
                <w:sz w:val="28"/>
                <w:szCs w:val="28"/>
              </w:rPr>
            </w:pPr>
            <w:r>
              <w:rPr>
                <w:sz w:val="28"/>
                <w:szCs w:val="28"/>
              </w:rPr>
              <w:t>+ Củng cố những kiến thức đã học trong tiết học để học sinh khắc sâu nội dung.</w:t>
            </w:r>
          </w:p>
          <w:p>
            <w:pPr>
              <w:spacing w:line="264" w:lineRule="auto"/>
              <w:jc w:val="both"/>
              <w:rPr>
                <w:sz w:val="28"/>
                <w:szCs w:val="28"/>
              </w:rPr>
            </w:pPr>
            <w:r>
              <w:rPr>
                <w:sz w:val="28"/>
                <w:szCs w:val="28"/>
              </w:rPr>
              <w:t>+ Vận dụng kiến thức đã học vào thực tiễn.</w:t>
            </w:r>
          </w:p>
          <w:p>
            <w:pPr>
              <w:spacing w:line="264"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jc w:val="both"/>
              <w:rPr>
                <w:bCs/>
                <w:sz w:val="28"/>
                <w:szCs w:val="28"/>
              </w:rPr>
            </w:pPr>
            <w:r>
              <w:rPr>
                <w:bCs/>
                <w:sz w:val="28"/>
                <w:szCs w:val="28"/>
              </w:rPr>
              <w:t>- Hôm nay, chúng ta học bài gì?</w:t>
            </w:r>
          </w:p>
          <w:p>
            <w:pPr>
              <w:jc w:val="both"/>
              <w:rPr>
                <w:bCs/>
                <w:sz w:val="28"/>
                <w:szCs w:val="28"/>
              </w:rPr>
            </w:pPr>
            <w:r>
              <w:rPr>
                <w:bCs/>
                <w:sz w:val="28"/>
                <w:szCs w:val="28"/>
              </w:rPr>
              <w:t>- GV cho HS củng cố bài.</w:t>
            </w:r>
          </w:p>
          <w:p>
            <w:pPr>
              <w:jc w:val="both"/>
              <w:rPr>
                <w:bCs/>
                <w:sz w:val="28"/>
                <w:szCs w:val="28"/>
              </w:rPr>
            </w:pPr>
            <w:r>
              <w:rPr>
                <w:bCs/>
                <w:sz w:val="28"/>
                <w:szCs w:val="28"/>
              </w:rPr>
              <w:t>- Nhận xét giờ học, khen ngợi, động viên HS.</w:t>
            </w:r>
          </w:p>
          <w:p>
            <w:pPr>
              <w:spacing w:line="288" w:lineRule="auto"/>
              <w:jc w:val="both"/>
              <w:rPr>
                <w:bCs/>
                <w:sz w:val="28"/>
                <w:szCs w:val="28"/>
              </w:rPr>
            </w:pPr>
            <w:r>
              <w:rPr>
                <w:bCs/>
                <w:sz w:val="28"/>
                <w:szCs w:val="28"/>
              </w:rPr>
              <w:t>- Chuẩn bị bài tiếp theo.</w:t>
            </w:r>
          </w:p>
        </w:tc>
        <w:tc>
          <w:tcPr>
            <w:tcW w:w="3876" w:type="dxa"/>
            <w:tcBorders>
              <w:top w:val="dashed" w:color="auto" w:sz="4" w:space="0"/>
              <w:bottom w:val="dashed" w:color="auto" w:sz="4" w:space="0"/>
            </w:tcBorders>
          </w:tcPr>
          <w:p>
            <w:pPr>
              <w:jc w:val="both"/>
              <w:rPr>
                <w:sz w:val="28"/>
                <w:szCs w:val="28"/>
              </w:rPr>
            </w:pPr>
            <w:r>
              <w:rPr>
                <w:sz w:val="28"/>
                <w:szCs w:val="28"/>
              </w:rPr>
              <w:t>- HS trả lời</w:t>
            </w:r>
          </w:p>
          <w:p>
            <w:pPr>
              <w:jc w:val="both"/>
              <w:rPr>
                <w:sz w:val="28"/>
                <w:szCs w:val="28"/>
              </w:rPr>
            </w:pPr>
            <w:r>
              <w:rPr>
                <w:sz w:val="28"/>
                <w:szCs w:val="28"/>
              </w:rPr>
              <w:t>- HS lắng nghe</w:t>
            </w:r>
          </w:p>
          <w:p>
            <w:pPr>
              <w:spacing w:line="288" w:lineRule="auto"/>
              <w:rPr>
                <w:sz w:val="28"/>
                <w:szCs w:val="28"/>
                <w:lang w:val="nl-NL"/>
              </w:rPr>
            </w:pPr>
          </w:p>
        </w:tc>
      </w:tr>
    </w:tbl>
    <w:p>
      <w:pPr>
        <w:spacing w:line="288" w:lineRule="auto"/>
        <w:ind w:firstLine="360"/>
        <w:jc w:val="center"/>
        <w:outlineLvl w:val="0"/>
        <w:rPr>
          <w:rFonts w:hint="default"/>
          <w:b/>
          <w:color w:val="FF0000"/>
          <w:sz w:val="28"/>
          <w:szCs w:val="28"/>
          <w:lang w:val="en-US"/>
        </w:rPr>
      </w:pPr>
      <w:r>
        <w:rPr>
          <w:rFonts w:hint="default"/>
          <w:b/>
          <w:color w:val="FF0000"/>
          <w:sz w:val="28"/>
          <w:szCs w:val="28"/>
          <w:lang w:val="en-US"/>
        </w:rPr>
        <w:t>TIẾT 2: Ngày dạy: 04/12/2023</w:t>
      </w:r>
    </w:p>
    <w:p>
      <w:pPr>
        <w:spacing w:line="288" w:lineRule="auto"/>
        <w:ind w:firstLine="360"/>
        <w:jc w:val="both"/>
        <w:outlineLvl w:val="0"/>
        <w:rPr>
          <w:b/>
          <w:bCs/>
          <w:sz w:val="28"/>
          <w:szCs w:val="28"/>
          <w:u w:val="single"/>
          <w:lang w:val="nl-NL"/>
        </w:rPr>
      </w:pPr>
      <w:r>
        <w:rPr>
          <w:b/>
          <w:sz w:val="28"/>
          <w:szCs w:val="28"/>
        </w:rPr>
        <w:t>III. HOẠT ĐỘNG DẠY HỌC</w:t>
      </w:r>
    </w:p>
    <w:tbl>
      <w:tblPr>
        <w:tblStyle w:val="3"/>
        <w:tblW w:w="97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62"/>
        <w:gridCol w:w="38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862" w:type="dxa"/>
            <w:tcBorders>
              <w:bottom w:val="dashed" w:color="auto" w:sz="4" w:space="0"/>
            </w:tcBorders>
          </w:tcPr>
          <w:p>
            <w:pPr>
              <w:spacing w:line="288" w:lineRule="auto"/>
              <w:jc w:val="center"/>
              <w:rPr>
                <w:b/>
                <w:sz w:val="28"/>
                <w:szCs w:val="28"/>
                <w:lang w:val="nl-NL"/>
              </w:rPr>
            </w:pPr>
            <w:r>
              <w:rPr>
                <w:b/>
                <w:sz w:val="28"/>
                <w:szCs w:val="28"/>
                <w:lang w:val="nl-NL"/>
              </w:rPr>
              <w:t>Hoạt động của giáo viên</w:t>
            </w:r>
          </w:p>
        </w:tc>
        <w:tc>
          <w:tcPr>
            <w:tcW w:w="3876" w:type="dxa"/>
            <w:tcBorders>
              <w:bottom w:val="dashed" w:color="auto" w:sz="4" w:space="0"/>
            </w:tcBorders>
          </w:tcPr>
          <w:p>
            <w:pPr>
              <w:spacing w:line="288" w:lineRule="auto"/>
              <w:jc w:val="center"/>
              <w:rPr>
                <w:b/>
                <w:sz w:val="28"/>
                <w:szCs w:val="28"/>
                <w:lang w:val="nl-NL"/>
              </w:rPr>
            </w:pPr>
            <w:r>
              <w:rPr>
                <w:b/>
                <w:sz w:val="28"/>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bottom w:val="dashed" w:color="auto" w:sz="4" w:space="0"/>
            </w:tcBorders>
          </w:tcPr>
          <w:p>
            <w:pPr>
              <w:spacing w:line="288" w:lineRule="auto"/>
              <w:jc w:val="both"/>
              <w:rPr>
                <w:bCs/>
                <w:i/>
                <w:sz w:val="28"/>
                <w:szCs w:val="28"/>
                <w:lang w:val="nl-NL"/>
              </w:rPr>
            </w:pPr>
            <w:r>
              <w:rPr>
                <w:b/>
                <w:bCs/>
                <w:sz w:val="28"/>
                <w:szCs w:val="28"/>
                <w:lang w:val="nl-NL"/>
              </w:rPr>
              <w:t>1. Khởi động:</w:t>
            </w:r>
          </w:p>
          <w:p>
            <w:pPr>
              <w:spacing w:line="288" w:lineRule="auto"/>
              <w:jc w:val="both"/>
              <w:rPr>
                <w:sz w:val="28"/>
                <w:szCs w:val="28"/>
                <w:lang w:val="nl-NL"/>
              </w:rPr>
            </w:pPr>
            <w:r>
              <w:rPr>
                <w:sz w:val="28"/>
                <w:szCs w:val="28"/>
                <w:lang w:val="nl-NL"/>
              </w:rPr>
              <w:t>- Mục tiêu: + Tạo không khí vui vẻ, khấn khởi trước giờ học.</w:t>
            </w:r>
          </w:p>
          <w:p>
            <w:pPr>
              <w:spacing w:line="288" w:lineRule="auto"/>
              <w:jc w:val="both"/>
              <w:rPr>
                <w:sz w:val="28"/>
                <w:szCs w:val="28"/>
                <w:lang w:val="nl-NL"/>
              </w:rPr>
            </w:pPr>
            <w:r>
              <w:rPr>
                <w:sz w:val="28"/>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bottom w:val="dashed" w:color="auto" w:sz="4" w:space="0"/>
            </w:tcBorders>
          </w:tcPr>
          <w:p>
            <w:pPr>
              <w:spacing w:line="288" w:lineRule="auto"/>
              <w:ind w:right="112"/>
              <w:rPr>
                <w:sz w:val="28"/>
                <w:szCs w:val="28"/>
              </w:rPr>
            </w:pPr>
            <w:r>
              <w:rPr>
                <w:sz w:val="28"/>
                <w:szCs w:val="28"/>
              </w:rPr>
              <w:t>- GV tổ chức cho HS hát tập thể.</w:t>
            </w:r>
          </w:p>
          <w:p>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color="auto" w:sz="4" w:space="0"/>
            </w:tcBorders>
          </w:tcPr>
          <w:p>
            <w:pPr>
              <w:spacing w:line="288" w:lineRule="auto"/>
              <w:jc w:val="both"/>
              <w:rPr>
                <w:sz w:val="28"/>
                <w:szCs w:val="28"/>
                <w:lang w:val="nl-NL"/>
              </w:rPr>
            </w:pPr>
            <w:r>
              <w:rPr>
                <w:sz w:val="28"/>
                <w:szCs w:val="28"/>
                <w:lang w:val="nl-NL"/>
              </w:rPr>
              <w:t>- HS hát</w:t>
            </w:r>
          </w:p>
          <w:p>
            <w:pPr>
              <w:spacing w:line="288" w:lineRule="auto"/>
              <w:jc w:val="both"/>
              <w:rPr>
                <w:sz w:val="28"/>
                <w:szCs w:val="28"/>
                <w:lang w:val="nl-NL"/>
              </w:rPr>
            </w:pPr>
            <w:r>
              <w:rPr>
                <w:sz w:val="28"/>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bCs/>
                <w:iCs/>
                <w:sz w:val="28"/>
                <w:szCs w:val="28"/>
                <w:lang w:val="nl-NL"/>
              </w:rPr>
            </w:pPr>
            <w:r>
              <w:rPr>
                <w:b/>
                <w:bCs/>
                <w:iCs/>
                <w:sz w:val="28"/>
                <w:szCs w:val="28"/>
                <w:lang w:val="nl-NL"/>
              </w:rPr>
              <w:t>2. Luyện tập</w:t>
            </w:r>
            <w:r>
              <w:rPr>
                <w:bCs/>
                <w:i/>
                <w:iCs/>
                <w:sz w:val="28"/>
                <w:szCs w:val="28"/>
                <w:lang w:val="nl-NL"/>
              </w:rPr>
              <w:t>:</w:t>
            </w:r>
          </w:p>
          <w:p>
            <w:pPr>
              <w:spacing w:line="288" w:lineRule="auto"/>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pPr>
              <w:spacing w:line="288" w:lineRule="auto"/>
              <w:jc w:val="both"/>
              <w:rPr>
                <w:sz w:val="28"/>
                <w:szCs w:val="28"/>
                <w:lang w:val="nl-NL"/>
              </w:rPr>
            </w:pPr>
            <w:r>
              <w:rPr>
                <w:sz w:val="28"/>
                <w:szCs w:val="28"/>
                <w:lang w:val="nl-NL"/>
              </w:rPr>
              <w:t>+ Thực hiện được các phép tính với các số đo.</w:t>
            </w:r>
          </w:p>
          <w:p>
            <w:pPr>
              <w:spacing w:line="288" w:lineRule="auto"/>
              <w:jc w:val="both"/>
              <w:rPr>
                <w:sz w:val="28"/>
                <w:szCs w:val="28"/>
                <w:lang w:val="nl-NL"/>
              </w:rPr>
            </w:pPr>
            <w:r>
              <w:rPr>
                <w:sz w:val="28"/>
                <w:szCs w:val="28"/>
                <w:lang w:val="nl-NL"/>
              </w:rPr>
              <w:t>+ Biết cách sử dụng công cụ đo.</w:t>
            </w:r>
          </w:p>
          <w:p>
            <w:pPr>
              <w:spacing w:line="288" w:lineRule="auto"/>
              <w:jc w:val="both"/>
              <w:rPr>
                <w:sz w:val="28"/>
                <w:szCs w:val="28"/>
                <w:lang w:val="nl-NL"/>
              </w:rPr>
            </w:pPr>
            <w:r>
              <w:rPr>
                <w:sz w:val="28"/>
                <w:szCs w:val="28"/>
                <w:lang w:val="nl-NL"/>
              </w:rPr>
              <w:t>+ Vận dụng giải quyết được các bài toán thực tế liên quan đến các đơn vị đo.</w:t>
            </w:r>
          </w:p>
          <w:p>
            <w:pPr>
              <w:spacing w:line="288" w:lineRule="auto"/>
              <w:rPr>
                <w:sz w:val="28"/>
                <w:szCs w:val="28"/>
                <w:lang w:val="nl-NL"/>
              </w:rPr>
            </w:pPr>
            <w:r>
              <w:rPr>
                <w:b/>
                <w:bCs/>
                <w:iCs/>
                <w:sz w:val="28"/>
                <w:szCs w:val="28"/>
                <w:lang w:val="nl-NL"/>
              </w:rPr>
              <w:t xml:space="preserve">- </w:t>
            </w:r>
            <w:r>
              <w:rPr>
                <w:bCs/>
                <w:iCs/>
                <w:sz w:val="28"/>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b/>
                <w:sz w:val="28"/>
                <w:szCs w:val="28"/>
                <w:lang w:val="nl-NL"/>
              </w:rPr>
            </w:pPr>
            <w:r>
              <w:rPr>
                <w:b/>
                <w:sz w:val="28"/>
                <w:szCs w:val="28"/>
                <w:lang w:val="nl-NL"/>
              </w:rPr>
              <w:t>Bài 1. (Làm việc cá nhân) Tính?</w:t>
            </w:r>
          </w:p>
          <w:p>
            <w:pPr>
              <w:spacing w:line="288" w:lineRule="auto"/>
              <w:jc w:val="both"/>
              <w:rPr>
                <w:sz w:val="28"/>
                <w:szCs w:val="28"/>
                <w:lang w:val="nl-NL"/>
              </w:rPr>
            </w:pPr>
            <w:r>
              <w:rPr>
                <w:b/>
                <w:sz w:val="28"/>
                <w:szCs w:val="28"/>
                <w:lang w:val="nl-NL"/>
              </w:rPr>
              <w:t xml:space="preserve">- </w:t>
            </w:r>
            <w:r>
              <w:rPr>
                <w:sz w:val="28"/>
                <w:szCs w:val="28"/>
                <w:lang w:val="nl-NL"/>
              </w:rPr>
              <w:t>Gọi 1 số HS lên bảng làm bài</w:t>
            </w:r>
          </w:p>
          <w:p>
            <w:pPr>
              <w:spacing w:line="288" w:lineRule="auto"/>
              <w:jc w:val="both"/>
              <w:rPr>
                <w:b/>
                <w:sz w:val="28"/>
                <w:szCs w:val="28"/>
                <w:lang w:val="nl-NL"/>
              </w:rPr>
            </w:pPr>
            <w:r>
              <w:drawing>
                <wp:inline distT="0" distB="0" distL="0" distR="0">
                  <wp:extent cx="3470275" cy="624205"/>
                  <wp:effectExtent l="0" t="0" r="4445"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25"/>
                          <a:stretch>
                            <a:fillRect/>
                          </a:stretch>
                        </pic:blipFill>
                        <pic:spPr>
                          <a:xfrm>
                            <a:off x="0" y="0"/>
                            <a:ext cx="3475568" cy="625473"/>
                          </a:xfrm>
                          <a:prstGeom prst="rect">
                            <a:avLst/>
                          </a:prstGeom>
                        </pic:spPr>
                      </pic:pic>
                    </a:graphicData>
                  </a:graphic>
                </wp:inline>
              </w:drawing>
            </w:r>
            <w:r>
              <w:rPr>
                <w:b/>
                <w:sz w:val="28"/>
                <w:szCs w:val="28"/>
                <w:lang w:val="nl-NL"/>
              </w:rPr>
              <w:t xml:space="preserve">- </w:t>
            </w:r>
          </w:p>
          <w:p>
            <w:pPr>
              <w:spacing w:line="288" w:lineRule="auto"/>
              <w:jc w:val="both"/>
              <w:rPr>
                <w:sz w:val="28"/>
                <w:szCs w:val="28"/>
                <w:lang w:val="nl-NL"/>
              </w:rPr>
            </w:pPr>
            <w:r>
              <w:rPr>
                <w:sz w:val="28"/>
                <w:szCs w:val="28"/>
                <w:lang w:val="nl-NL"/>
              </w:rPr>
              <w:t>GV nhận xét, tuyên dương.</w:t>
            </w:r>
          </w:p>
          <w:p>
            <w:pPr>
              <w:spacing w:line="288" w:lineRule="auto"/>
              <w:jc w:val="both"/>
              <w:rPr>
                <w:b/>
                <w:sz w:val="28"/>
                <w:szCs w:val="28"/>
                <w:lang w:val="nl-NL"/>
              </w:rPr>
            </w:pPr>
            <w:r>
              <w:rPr>
                <w:b/>
                <w:sz w:val="28"/>
                <w:szCs w:val="28"/>
                <w:lang w:val="nl-NL"/>
              </w:rPr>
              <w:t xml:space="preserve">Bài 2: (Làm việc nhóm 2) </w:t>
            </w:r>
          </w:p>
          <w:p>
            <w:pPr>
              <w:spacing w:line="288" w:lineRule="auto"/>
              <w:jc w:val="both"/>
              <w:rPr>
                <w:sz w:val="28"/>
                <w:szCs w:val="28"/>
                <w:lang w:val="nl-NL"/>
              </w:rPr>
            </w:pPr>
            <w:r>
              <w:rPr>
                <w:sz w:val="28"/>
                <w:szCs w:val="28"/>
                <w:lang w:val="nl-NL"/>
              </w:rPr>
              <w:t xml:space="preserve">- HDHS quan sát đồ vật sau đó viết phép tính ứng với mỗi ý của bài </w:t>
            </w:r>
          </w:p>
          <w:p>
            <w:pPr>
              <w:spacing w:line="288" w:lineRule="auto"/>
              <w:jc w:val="center"/>
              <w:rPr>
                <w:sz w:val="28"/>
                <w:szCs w:val="28"/>
                <w:lang w:val="nl-NL"/>
              </w:rPr>
            </w:pPr>
            <w:r>
              <w:drawing>
                <wp:inline distT="0" distB="0" distL="0" distR="0">
                  <wp:extent cx="2626360" cy="919480"/>
                  <wp:effectExtent l="0" t="0" r="10160" b="1016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26"/>
                          <a:stretch>
                            <a:fillRect/>
                          </a:stretch>
                        </pic:blipFill>
                        <pic:spPr>
                          <a:xfrm>
                            <a:off x="0" y="0"/>
                            <a:ext cx="2639714" cy="924457"/>
                          </a:xfrm>
                          <a:prstGeom prst="rect">
                            <a:avLst/>
                          </a:prstGeom>
                        </pic:spPr>
                      </pic:pic>
                    </a:graphicData>
                  </a:graphic>
                </wp:inline>
              </w:drawing>
            </w:r>
          </w:p>
          <w:p>
            <w:pPr>
              <w:spacing w:line="288" w:lineRule="auto"/>
              <w:jc w:val="both"/>
              <w:rPr>
                <w:sz w:val="28"/>
                <w:szCs w:val="28"/>
                <w:lang w:val="nl-NL"/>
              </w:rPr>
            </w:pPr>
            <w:r>
              <w:rPr>
                <w:sz w:val="28"/>
                <w:szCs w:val="28"/>
                <w:lang w:val="nl-NL"/>
              </w:rPr>
              <w:t xml:space="preserve">-GV chia nhóm 2, các nhóm làm việc vào phiếu học tập nhóm. </w:t>
            </w:r>
          </w:p>
          <w:p>
            <w:pPr>
              <w:spacing w:line="288" w:lineRule="auto"/>
              <w:jc w:val="both"/>
              <w:rPr>
                <w:sz w:val="28"/>
                <w:szCs w:val="28"/>
                <w:lang w:val="nl-NL"/>
              </w:rPr>
            </w:pPr>
            <w:r>
              <w:rPr>
                <w:sz w:val="28"/>
                <w:szCs w:val="28"/>
                <w:lang w:val="nl-NL"/>
              </w:rPr>
              <w:t>- Các nhóm trình bày kết quả, nhận xét lẫn nhau.</w:t>
            </w:r>
          </w:p>
          <w:p>
            <w:pPr>
              <w:spacing w:line="288" w:lineRule="auto"/>
              <w:jc w:val="both"/>
              <w:rPr>
                <w:sz w:val="28"/>
                <w:szCs w:val="28"/>
                <w:lang w:val="nl-NL"/>
              </w:rPr>
            </w:pPr>
            <w:r>
              <w:rPr>
                <w:sz w:val="28"/>
                <w:szCs w:val="28"/>
                <w:lang w:val="nl-NL"/>
              </w:rPr>
              <w:t>- GV Nhận xét, tuyên dương.</w:t>
            </w:r>
          </w:p>
          <w:p>
            <w:pPr>
              <w:spacing w:line="288" w:lineRule="auto"/>
              <w:jc w:val="both"/>
              <w:rPr>
                <w:b/>
                <w:sz w:val="28"/>
                <w:szCs w:val="28"/>
                <w:lang w:val="nl-NL"/>
              </w:rPr>
            </w:pPr>
            <w:r>
              <w:rPr>
                <w:b/>
                <w:sz w:val="28"/>
                <w:szCs w:val="28"/>
                <w:lang w:val="nl-NL"/>
              </w:rPr>
              <w:t xml:space="preserve">Bài 3: (Làm cá nhân) </w:t>
            </w:r>
          </w:p>
          <w:p>
            <w:pPr>
              <w:spacing w:line="288" w:lineRule="auto"/>
              <w:jc w:val="both"/>
              <w:rPr>
                <w:sz w:val="28"/>
                <w:szCs w:val="28"/>
                <w:lang w:val="nl-NL"/>
              </w:rPr>
            </w:pPr>
            <w:r>
              <w:rPr>
                <w:sz w:val="28"/>
                <w:szCs w:val="28"/>
                <w:lang w:val="nl-NL"/>
              </w:rPr>
              <w:t>-HDHS phân tích bài toán: + Bài toán cho biết gì?</w:t>
            </w:r>
          </w:p>
          <w:p>
            <w:pPr>
              <w:spacing w:line="288" w:lineRule="auto"/>
              <w:jc w:val="both"/>
              <w:rPr>
                <w:sz w:val="28"/>
                <w:szCs w:val="28"/>
                <w:lang w:val="nl-NL"/>
              </w:rPr>
            </w:pPr>
            <w:r>
              <w:rPr>
                <w:sz w:val="28"/>
                <w:szCs w:val="28"/>
                <w:lang w:val="nl-NL"/>
              </w:rPr>
              <w:t>+ Bài toán hỏi gì?</w:t>
            </w:r>
          </w:p>
          <w:p>
            <w:pPr>
              <w:spacing w:line="288" w:lineRule="auto"/>
              <w:jc w:val="both"/>
              <w:rPr>
                <w:sz w:val="28"/>
                <w:szCs w:val="28"/>
                <w:lang w:val="nl-NL"/>
              </w:rPr>
            </w:pPr>
            <w:r>
              <w:rPr>
                <w:sz w:val="28"/>
                <w:szCs w:val="28"/>
                <w:lang w:val="nl-NL"/>
              </w:rPr>
              <w:t>+ Muốn đơm 5 chiếc  bao nhiêu mm ta phải làm phép tính gì?</w:t>
            </w:r>
          </w:p>
          <w:p>
            <w:pPr>
              <w:spacing w:line="288" w:lineRule="auto"/>
              <w:jc w:val="both"/>
              <w:rPr>
                <w:sz w:val="28"/>
                <w:szCs w:val="28"/>
                <w:lang w:val="nl-NL"/>
              </w:rPr>
            </w:pPr>
            <w:r>
              <w:rPr>
                <w:sz w:val="28"/>
                <w:szCs w:val="28"/>
                <w:lang w:val="nl-NL"/>
              </w:rPr>
              <w:t>- Yêu cầu HS làm vở, theo dõi hướng dẫn.</w:t>
            </w:r>
          </w:p>
          <w:p>
            <w:pPr>
              <w:spacing w:line="288" w:lineRule="auto"/>
              <w:jc w:val="both"/>
              <w:rPr>
                <w:sz w:val="28"/>
                <w:szCs w:val="28"/>
                <w:lang w:val="nl-NL"/>
              </w:rPr>
            </w:pPr>
            <w:r>
              <w:rPr>
                <w:sz w:val="28"/>
                <w:szCs w:val="28"/>
                <w:lang w:val="nl-NL"/>
              </w:rPr>
              <w:t>- Thu vở chấm, sửa bài. GV Nhận xét, tuyên dương.</w:t>
            </w:r>
          </w:p>
          <w:p>
            <w:pPr>
              <w:spacing w:line="288" w:lineRule="auto"/>
              <w:jc w:val="both"/>
              <w:rPr>
                <w:b/>
                <w:sz w:val="28"/>
                <w:szCs w:val="28"/>
                <w:lang w:val="nl-NL"/>
              </w:rPr>
            </w:pPr>
            <w:r>
              <w:rPr>
                <w:b/>
                <w:sz w:val="28"/>
                <w:szCs w:val="28"/>
                <w:lang w:val="nl-NL"/>
              </w:rPr>
              <w:t xml:space="preserve">Bài 4: (Làm cá nhân) </w:t>
            </w:r>
          </w:p>
          <w:p>
            <w:pPr>
              <w:spacing w:line="288" w:lineRule="auto"/>
              <w:jc w:val="both"/>
              <w:rPr>
                <w:sz w:val="28"/>
                <w:szCs w:val="28"/>
                <w:lang w:val="nl-NL"/>
              </w:rPr>
            </w:pPr>
            <w:r>
              <w:rPr>
                <w:sz w:val="28"/>
                <w:szCs w:val="28"/>
                <w:lang w:val="nl-NL"/>
              </w:rPr>
              <w:t>-Nếu đổ nước từ cốc 400ml sang cốc 150 ml thì còn dư bao nhiêu ml?</w:t>
            </w:r>
          </w:p>
          <w:p>
            <w:pPr>
              <w:spacing w:line="288" w:lineRule="auto"/>
              <w:jc w:val="both"/>
              <w:rPr>
                <w:sz w:val="28"/>
                <w:szCs w:val="28"/>
                <w:lang w:val="nl-NL"/>
              </w:rPr>
            </w:pPr>
            <w:r>
              <w:rPr>
                <w:sz w:val="28"/>
                <w:szCs w:val="28"/>
                <w:lang w:val="nl-NL"/>
              </w:rPr>
              <w:t>- GV Nhận xét, tuyên dương.</w:t>
            </w:r>
          </w:p>
        </w:tc>
        <w:tc>
          <w:tcPr>
            <w:tcW w:w="3876" w:type="dxa"/>
            <w:tcBorders>
              <w:top w:val="dashed" w:color="auto" w:sz="4" w:space="0"/>
              <w:bottom w:val="dashed" w:color="auto" w:sz="4" w:space="0"/>
            </w:tcBorders>
          </w:tcPr>
          <w:p>
            <w:pPr>
              <w:spacing w:line="288" w:lineRule="auto"/>
              <w:rPr>
                <w:sz w:val="28"/>
                <w:szCs w:val="28"/>
                <w:lang w:val="nl-NL"/>
              </w:rPr>
            </w:pPr>
          </w:p>
          <w:p>
            <w:pPr>
              <w:spacing w:line="288" w:lineRule="auto"/>
              <w:rPr>
                <w:sz w:val="28"/>
                <w:szCs w:val="28"/>
                <w:lang w:val="nl-NL"/>
              </w:rPr>
            </w:pPr>
            <w:r>
              <w:rPr>
                <w:sz w:val="28"/>
                <w:szCs w:val="28"/>
                <w:lang w:val="nl-NL"/>
              </w:rPr>
              <w:t>- Lớp làm bảng con .</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r>
              <w:rPr>
                <w:sz w:val="28"/>
                <w:szCs w:val="28"/>
                <w:lang w:val="nl-NL"/>
              </w:rPr>
              <w:t>-Lắng nghe.</w:t>
            </w:r>
          </w:p>
          <w:p>
            <w:pPr>
              <w:spacing w:line="288" w:lineRule="auto"/>
              <w:rPr>
                <w:sz w:val="28"/>
                <w:szCs w:val="28"/>
                <w:lang w:val="nl-NL"/>
              </w:rPr>
            </w:pPr>
            <w:r>
              <w:rPr>
                <w:sz w:val="28"/>
                <w:szCs w:val="28"/>
                <w:lang w:val="nl-NL"/>
              </w:rPr>
              <w:t>-Đọc đề bài.</w:t>
            </w:r>
          </w:p>
          <w:p>
            <w:pPr>
              <w:spacing w:line="288" w:lineRule="auto"/>
              <w:rPr>
                <w:sz w:val="28"/>
                <w:szCs w:val="28"/>
                <w:lang w:val="nl-NL"/>
              </w:rPr>
            </w:pPr>
            <w:r>
              <w:rPr>
                <w:sz w:val="28"/>
                <w:szCs w:val="28"/>
                <w:lang w:val="nl-NL"/>
              </w:rPr>
              <w:t>-Lắng nghe.</w:t>
            </w: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rPr>
                <w:sz w:val="28"/>
                <w:szCs w:val="28"/>
                <w:lang w:val="nl-NL"/>
              </w:rPr>
            </w:pPr>
          </w:p>
          <w:p>
            <w:pPr>
              <w:spacing w:line="288" w:lineRule="auto"/>
              <w:jc w:val="both"/>
              <w:rPr>
                <w:sz w:val="28"/>
                <w:szCs w:val="28"/>
                <w:lang w:val="nl-NL"/>
              </w:rPr>
            </w:pPr>
            <w:r>
              <w:rPr>
                <w:sz w:val="28"/>
                <w:szCs w:val="28"/>
                <w:lang w:val="nl-NL"/>
              </w:rPr>
              <w:t>-Thảo luận nhóm 2.</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-Các nhóm trình bày kết quả.</w:t>
            </w:r>
          </w:p>
          <w:p>
            <w:pPr>
              <w:spacing w:line="288" w:lineRule="auto"/>
              <w:jc w:val="both"/>
              <w:rPr>
                <w:sz w:val="28"/>
                <w:szCs w:val="28"/>
                <w:lang w:val="nl-NL"/>
              </w:rPr>
            </w:pPr>
            <w:r>
              <w:rPr>
                <w:sz w:val="28"/>
                <w:szCs w:val="28"/>
                <w:lang w:val="nl-NL"/>
              </w:rPr>
              <w:t>-Lắng nghe.</w:t>
            </w: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r>
              <w:rPr>
                <w:sz w:val="28"/>
                <w:szCs w:val="28"/>
                <w:lang w:val="nl-NL"/>
              </w:rPr>
              <w:t>-Trả lời: 1 chiếc cúc áo: 70 mm</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-5 chiếc cúc cần bao nhiêu mm.</w:t>
            </w:r>
          </w:p>
          <w:p>
            <w:pPr>
              <w:spacing w:line="288" w:lineRule="auto"/>
              <w:jc w:val="both"/>
              <w:rPr>
                <w:sz w:val="28"/>
                <w:szCs w:val="28"/>
                <w:lang w:val="nl-NL"/>
              </w:rPr>
            </w:pPr>
            <w:r>
              <w:rPr>
                <w:sz w:val="28"/>
                <w:szCs w:val="28"/>
                <w:lang w:val="nl-NL"/>
              </w:rPr>
              <w:t>-Trả lời.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-1 Hs làm bảng lớp, lớp  làm vở.</w:t>
            </w:r>
          </w:p>
          <w:p>
            <w:pPr>
              <w:spacing w:line="288" w:lineRule="auto"/>
              <w:jc w:val="both"/>
              <w:rPr>
                <w:sz w:val="28"/>
                <w:szCs w:val="28"/>
                <w:lang w:val="nl-NL"/>
              </w:rPr>
            </w:pPr>
            <w:r>
              <w:rPr>
                <w:sz w:val="28"/>
                <w:szCs w:val="28"/>
                <w:lang w:val="nl-NL"/>
              </w:rPr>
              <w:t>-Sửa bài nếu sai.</w:t>
            </w:r>
          </w:p>
          <w:p>
            <w:pPr>
              <w:spacing w:line="288" w:lineRule="auto"/>
              <w:jc w:val="both"/>
              <w:rPr>
                <w:sz w:val="28"/>
                <w:szCs w:val="28"/>
                <w:lang w:val="nl-NL"/>
              </w:rPr>
            </w:pPr>
          </w:p>
          <w:p>
            <w:pPr>
              <w:spacing w:line="288" w:lineRule="auto"/>
              <w:jc w:val="both"/>
              <w:rPr>
                <w:sz w:val="28"/>
                <w:szCs w:val="28"/>
                <w:lang w:val="nl-NL"/>
              </w:rPr>
            </w:pPr>
            <w:r>
              <w:rPr>
                <w:sz w:val="28"/>
                <w:szCs w:val="28"/>
                <w:lang w:val="nl-NL"/>
              </w:rPr>
              <w:t>-Đọc đề bài.</w:t>
            </w:r>
          </w:p>
          <w:p>
            <w:pPr>
              <w:spacing w:line="288" w:lineRule="auto"/>
              <w:jc w:val="both"/>
              <w:rPr>
                <w:sz w:val="28"/>
                <w:szCs w:val="28"/>
                <w:lang w:val="nl-NL"/>
              </w:rPr>
            </w:pPr>
            <w:r>
              <w:rPr>
                <w:sz w:val="28"/>
                <w:szCs w:val="28"/>
                <w:lang w:val="nl-NL"/>
              </w:rPr>
              <w:t>-Trả lời.</w:t>
            </w:r>
          </w:p>
          <w:p>
            <w:pPr>
              <w:spacing w:line="288" w:lineRule="auto"/>
              <w:jc w:val="both"/>
              <w:rPr>
                <w:sz w:val="28"/>
                <w:szCs w:val="28"/>
                <w:lang w:val="nl-NL"/>
              </w:rPr>
            </w:pPr>
            <w:r>
              <w:rPr>
                <w:sz w:val="28"/>
                <w:szCs w:val="28"/>
                <w:lang w:val="nl-NL"/>
              </w:rPr>
              <w:t xml:space="preserve">- Lắng nghe.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bottom w:val="dashed" w:color="auto" w:sz="4" w:space="0"/>
            </w:tcBorders>
          </w:tcPr>
          <w:p>
            <w:pPr>
              <w:spacing w:line="288" w:lineRule="auto"/>
              <w:jc w:val="both"/>
              <w:rPr>
                <w:b/>
                <w:sz w:val="28"/>
                <w:szCs w:val="28"/>
                <w:lang w:val="nl-NL"/>
              </w:rPr>
            </w:pPr>
            <w:r>
              <w:rPr>
                <w:b/>
                <w:sz w:val="28"/>
                <w:szCs w:val="28"/>
                <w:lang w:val="nl-NL"/>
              </w:rPr>
              <w:t>3. Vận dụng.</w:t>
            </w:r>
          </w:p>
          <w:p>
            <w:pPr>
              <w:spacing w:line="288" w:lineRule="auto"/>
              <w:rPr>
                <w:sz w:val="28"/>
                <w:szCs w:val="28"/>
                <w:lang w:val="nl-NL"/>
              </w:rPr>
            </w:pPr>
            <w:r>
              <w:rPr>
                <w:sz w:val="28"/>
                <w:szCs w:val="28"/>
                <w:lang w:val="nl-NL"/>
              </w:rPr>
              <w:t>- Mục tiêu:</w:t>
            </w:r>
          </w:p>
          <w:p>
            <w:pPr>
              <w:spacing w:line="288" w:lineRule="auto"/>
              <w:jc w:val="both"/>
              <w:rPr>
                <w:sz w:val="28"/>
                <w:szCs w:val="28"/>
              </w:rPr>
            </w:pPr>
            <w:r>
              <w:rPr>
                <w:sz w:val="28"/>
                <w:szCs w:val="28"/>
              </w:rPr>
              <w:t>+ Củng cố những kiến thức đã học trong tiết học để học sinh khắc sâu nội dung.</w:t>
            </w:r>
          </w:p>
          <w:p>
            <w:pPr>
              <w:spacing w:line="288" w:lineRule="auto"/>
              <w:jc w:val="both"/>
              <w:rPr>
                <w:sz w:val="28"/>
                <w:szCs w:val="28"/>
              </w:rPr>
            </w:pPr>
            <w:r>
              <w:rPr>
                <w:sz w:val="28"/>
                <w:szCs w:val="28"/>
              </w:rPr>
              <w:t>+ Vận dụng kiến thức đã học vào thực tiễn.</w:t>
            </w:r>
          </w:p>
          <w:p>
            <w:pPr>
              <w:spacing w:line="288" w:lineRule="auto"/>
              <w:jc w:val="both"/>
              <w:rPr>
                <w:sz w:val="28"/>
                <w:szCs w:val="28"/>
              </w:rPr>
            </w:pPr>
            <w:r>
              <w:rPr>
                <w:sz w:val="28"/>
                <w:szCs w:val="28"/>
              </w:rPr>
              <w:t>+ Tạo không khí vui vẻ, hào hứng, lưu luyến sau khi học sinh bài học.</w:t>
            </w:r>
          </w:p>
          <w:p>
            <w:pPr>
              <w:spacing w:line="288" w:lineRule="auto"/>
              <w:rPr>
                <w:sz w:val="28"/>
                <w:szCs w:val="28"/>
                <w:lang w:val="nl-NL"/>
              </w:rPr>
            </w:pPr>
            <w:r>
              <w:rPr>
                <w:sz w:val="28"/>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62" w:type="dxa"/>
            <w:tcBorders>
              <w:top w:val="dashed" w:color="auto" w:sz="4" w:space="0"/>
              <w:bottom w:val="dashed" w:color="auto" w:sz="4" w:space="0"/>
            </w:tcBorders>
          </w:tcPr>
          <w:p>
            <w:pPr>
              <w:spacing w:line="288" w:lineRule="auto"/>
              <w:jc w:val="both"/>
              <w:rPr>
                <w:sz w:val="28"/>
                <w:szCs w:val="28"/>
                <w:lang w:val="nl-NL"/>
              </w:rPr>
            </w:pPr>
            <w:r>
              <w:rPr>
                <w:b/>
                <w:sz w:val="28"/>
                <w:szCs w:val="28"/>
                <w:lang w:val="nl-NL"/>
              </w:rPr>
              <w:t xml:space="preserve">- </w:t>
            </w:r>
            <w:r>
              <w:rPr>
                <w:sz w:val="28"/>
                <w:szCs w:val="28"/>
                <w:lang w:val="nl-NL"/>
              </w:rPr>
              <w:t>GV tổ chức vận dụng bằng các hình thức như trò chơi, hái hoa,...sau bài học để học sinh củng cố bài</w:t>
            </w:r>
          </w:p>
          <w:p>
            <w:pPr>
              <w:spacing w:line="288" w:lineRule="auto"/>
              <w:jc w:val="both"/>
              <w:rPr>
                <w:b/>
                <w:sz w:val="28"/>
                <w:szCs w:val="28"/>
                <w:lang w:val="nl-NL"/>
              </w:rPr>
            </w:pPr>
            <w:r>
              <w:rPr>
                <w:sz w:val="28"/>
                <w:szCs w:val="28"/>
                <w:lang w:val="nl-NL"/>
              </w:rPr>
              <w:t>- Nhận xét, tuyên dương</w:t>
            </w:r>
          </w:p>
        </w:tc>
        <w:tc>
          <w:tcPr>
            <w:tcW w:w="3876" w:type="dxa"/>
            <w:tcBorders>
              <w:top w:val="dashed" w:color="auto" w:sz="4" w:space="0"/>
              <w:bottom w:val="dashed" w:color="auto" w:sz="4" w:space="0"/>
            </w:tcBorders>
          </w:tcPr>
          <w:p>
            <w:pPr>
              <w:spacing w:line="288" w:lineRule="auto"/>
              <w:rPr>
                <w:sz w:val="28"/>
                <w:szCs w:val="28"/>
                <w:lang w:val="nl-NL"/>
              </w:rPr>
            </w:pPr>
            <w:r>
              <w:rPr>
                <w:sz w:val="28"/>
                <w:szCs w:val="28"/>
                <w:lang w:val="nl-NL"/>
              </w:rPr>
              <w:t>- HS tham gia để vận dụng kiến thức đã học vào thực tiễn.</w:t>
            </w:r>
          </w:p>
          <w:p>
            <w:pPr>
              <w:spacing w:line="288" w:lineRule="auto"/>
              <w:rPr>
                <w:sz w:val="28"/>
                <w:szCs w:val="28"/>
                <w:lang w:val="nl-NL"/>
              </w:rPr>
            </w:pPr>
          </w:p>
          <w:p>
            <w:pPr>
              <w:spacing w:line="288" w:lineRule="auto"/>
              <w:rPr>
                <w:sz w:val="28"/>
                <w:szCs w:val="28"/>
                <w:lang w:val="nl-NL"/>
              </w:rPr>
            </w:pPr>
            <w:r>
              <w:rPr>
                <w:sz w:val="28"/>
                <w:szCs w:val="28"/>
                <w:lang w:val="nl-NL"/>
              </w:rPr>
              <w:t>-Lắng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38" w:type="dxa"/>
            <w:gridSpan w:val="2"/>
            <w:tcBorders>
              <w:top w:val="dashed" w:color="auto" w:sz="4" w:space="0"/>
            </w:tcBorders>
          </w:tcPr>
          <w:p>
            <w:pPr>
              <w:spacing w:line="288" w:lineRule="auto"/>
              <w:rPr>
                <w:b/>
                <w:sz w:val="28"/>
                <w:szCs w:val="28"/>
                <w:lang w:val="nl-NL"/>
              </w:rPr>
            </w:pPr>
            <w:r>
              <w:rPr>
                <w:b/>
                <w:sz w:val="28"/>
                <w:szCs w:val="28"/>
                <w:lang w:val="nl-NL"/>
              </w:rPr>
              <w:t>4. Điều chỉnh sau bài dạy:</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p>
            <w:pPr>
              <w:spacing w:line="288" w:lineRule="auto"/>
              <w:rPr>
                <w:sz w:val="28"/>
                <w:szCs w:val="28"/>
                <w:lang w:val="nl-NL"/>
              </w:rPr>
            </w:pPr>
            <w:r>
              <w:rPr>
                <w:sz w:val="28"/>
                <w:szCs w:val="28"/>
                <w:lang w:val="nl-NL"/>
              </w:rPr>
              <w:t>.......................................................................................................................................</w:t>
            </w:r>
          </w:p>
        </w:tc>
      </w:tr>
    </w:tbl>
    <w:p>
      <w:pPr>
        <w:spacing w:line="288" w:lineRule="auto"/>
        <w:ind w:left="720" w:hanging="720"/>
        <w:jc w:val="center"/>
        <w:rPr>
          <w:b/>
          <w:bCs/>
          <w:sz w:val="28"/>
          <w:szCs w:val="28"/>
          <w:lang w:val="nl-NL"/>
        </w:rPr>
      </w:pPr>
      <w:r>
        <w:rPr>
          <w:b/>
          <w:bCs/>
          <w:sz w:val="28"/>
          <w:szCs w:val="28"/>
          <w:lang w:val="nl-NL"/>
        </w:rPr>
        <w:t>-----------------------------------------------------</w:t>
      </w:r>
    </w:p>
    <w:p>
      <w:pPr>
        <w:spacing w:line="288" w:lineRule="auto"/>
        <w:ind w:left="720" w:hanging="720"/>
        <w:jc w:val="center"/>
        <w:rPr>
          <w:b/>
          <w:bCs/>
          <w:sz w:val="28"/>
          <w:szCs w:val="28"/>
          <w:lang w:val="nl-NL"/>
        </w:rPr>
      </w:pPr>
      <w:bookmarkStart w:id="0" w:name="_GoBack"/>
      <w:bookmarkEnd w:id="0"/>
    </w:p>
    <w:sectPr>
      <w:pgSz w:w="11907" w:h="16839"/>
      <w:pgMar w:top="907" w:right="837" w:bottom="1138" w:left="153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w:panose1 w:val="020F0502020204030204"/>
    <w:charset w:val="86"/>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default"/>
    <w:sig w:usb0="E4002EFF" w:usb1="C000E47F" w:usb2="00000009" w:usb3="00000000" w:csb0="200001FF" w:csb1="00000000"/>
  </w:font>
  <w:font w:name="Palatino Linotype">
    <w:panose1 w:val="02040502050505030304"/>
    <w:charset w:val="00"/>
    <w:family w:val="roman"/>
    <w:pitch w:val="default"/>
    <w:sig w:usb0="E0000287" w:usb1="40000013" w:usb2="00000000" w:usb3="00000000" w:csb0="2000019F" w:csb1="00000000"/>
  </w:font>
  <w:font w:name="Calibri">
    <w:panose1 w:val="020F0502020204030204"/>
    <w:charset w:val="00"/>
    <w:family w:val="auto"/>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F651EB"/>
    <w:multiLevelType w:val="multilevel"/>
    <w:tmpl w:val="1CF651EB"/>
    <w:lvl w:ilvl="0" w:tentative="0">
      <w:start w:val="1"/>
      <w:numFmt w:val="bullet"/>
      <w:lvlText w:val="-"/>
      <w:lvlJc w:val="left"/>
      <w:rPr>
        <w:rFonts w:ascii="Times New Roman" w:hAnsi="Times New Roman" w:eastAsia="Times New Roman" w:cs="Times New Roman"/>
        <w:b w:val="0"/>
        <w:bCs w:val="0"/>
        <w:i w:val="0"/>
        <w:iCs w:val="0"/>
        <w:smallCaps w:val="0"/>
        <w:strike w:val="0"/>
        <w:color w:val="000000"/>
        <w:spacing w:val="0"/>
        <w:w w:val="100"/>
        <w:position w:val="0"/>
        <w:sz w:val="11"/>
        <w:szCs w:val="11"/>
        <w:u w:val="none"/>
        <w:lang w:val="vi-VN" w:eastAsia="vi-VN" w:bidi="vi-VN"/>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
    <w:nsid w:val="2EA36617"/>
    <w:multiLevelType w:val="multilevel"/>
    <w:tmpl w:val="2EA36617"/>
    <w:lvl w:ilvl="0" w:tentative="0">
      <w:start w:val="1"/>
      <w:numFmt w:val="low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cumentProtection w:enforcement="0"/>
  <w:defaultTabStop w:val="720"/>
  <w:drawingGridHorizontalSpacing w:val="12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A3125"/>
    <w:rsid w:val="00000F38"/>
    <w:rsid w:val="000026A6"/>
    <w:rsid w:val="0000402C"/>
    <w:rsid w:val="00006FBC"/>
    <w:rsid w:val="00020B12"/>
    <w:rsid w:val="00023707"/>
    <w:rsid w:val="00026F45"/>
    <w:rsid w:val="0003039A"/>
    <w:rsid w:val="00031D81"/>
    <w:rsid w:val="0003285E"/>
    <w:rsid w:val="00032DF1"/>
    <w:rsid w:val="00034080"/>
    <w:rsid w:val="000348ED"/>
    <w:rsid w:val="000413B4"/>
    <w:rsid w:val="00041D17"/>
    <w:rsid w:val="000448BE"/>
    <w:rsid w:val="00045CF9"/>
    <w:rsid w:val="00056354"/>
    <w:rsid w:val="000655D1"/>
    <w:rsid w:val="00071DD2"/>
    <w:rsid w:val="00071F43"/>
    <w:rsid w:val="000721B6"/>
    <w:rsid w:val="00073184"/>
    <w:rsid w:val="0008204D"/>
    <w:rsid w:val="00082648"/>
    <w:rsid w:val="00087ED4"/>
    <w:rsid w:val="00094A0B"/>
    <w:rsid w:val="000A502F"/>
    <w:rsid w:val="000B0AB7"/>
    <w:rsid w:val="000B100F"/>
    <w:rsid w:val="000D3B45"/>
    <w:rsid w:val="000D7CF8"/>
    <w:rsid w:val="000E06EA"/>
    <w:rsid w:val="000E0B73"/>
    <w:rsid w:val="000E6B26"/>
    <w:rsid w:val="000E7F08"/>
    <w:rsid w:val="000F632F"/>
    <w:rsid w:val="0010485A"/>
    <w:rsid w:val="0012229F"/>
    <w:rsid w:val="00133CFA"/>
    <w:rsid w:val="001364CA"/>
    <w:rsid w:val="00136B0F"/>
    <w:rsid w:val="0014042E"/>
    <w:rsid w:val="00151091"/>
    <w:rsid w:val="001658E0"/>
    <w:rsid w:val="00172C58"/>
    <w:rsid w:val="001741A1"/>
    <w:rsid w:val="00174CCE"/>
    <w:rsid w:val="0017617A"/>
    <w:rsid w:val="00181C51"/>
    <w:rsid w:val="00190D41"/>
    <w:rsid w:val="00192C7E"/>
    <w:rsid w:val="001A1239"/>
    <w:rsid w:val="001A1E6B"/>
    <w:rsid w:val="001A4CB2"/>
    <w:rsid w:val="001B1130"/>
    <w:rsid w:val="001B532A"/>
    <w:rsid w:val="001B6B1F"/>
    <w:rsid w:val="001C0FF8"/>
    <w:rsid w:val="001C1254"/>
    <w:rsid w:val="001C1F19"/>
    <w:rsid w:val="001C3831"/>
    <w:rsid w:val="001C3BE4"/>
    <w:rsid w:val="001C5BA2"/>
    <w:rsid w:val="001D0AC7"/>
    <w:rsid w:val="001D203A"/>
    <w:rsid w:val="001E23B3"/>
    <w:rsid w:val="001E3219"/>
    <w:rsid w:val="001E73C9"/>
    <w:rsid w:val="001F484E"/>
    <w:rsid w:val="001F76B5"/>
    <w:rsid w:val="00202CF0"/>
    <w:rsid w:val="002224F2"/>
    <w:rsid w:val="00223505"/>
    <w:rsid w:val="00224597"/>
    <w:rsid w:val="00225E34"/>
    <w:rsid w:val="00240C04"/>
    <w:rsid w:val="00241CCF"/>
    <w:rsid w:val="00246094"/>
    <w:rsid w:val="00250A02"/>
    <w:rsid w:val="00250E07"/>
    <w:rsid w:val="00265959"/>
    <w:rsid w:val="00282963"/>
    <w:rsid w:val="00282D94"/>
    <w:rsid w:val="00286AD7"/>
    <w:rsid w:val="00291B45"/>
    <w:rsid w:val="002A5A88"/>
    <w:rsid w:val="002B084A"/>
    <w:rsid w:val="002C344F"/>
    <w:rsid w:val="002C63CE"/>
    <w:rsid w:val="002C6CC2"/>
    <w:rsid w:val="002D1808"/>
    <w:rsid w:val="002D29B8"/>
    <w:rsid w:val="002E526D"/>
    <w:rsid w:val="002E6FFE"/>
    <w:rsid w:val="002F3EF3"/>
    <w:rsid w:val="002F5A8F"/>
    <w:rsid w:val="00302C92"/>
    <w:rsid w:val="003261CC"/>
    <w:rsid w:val="003340FF"/>
    <w:rsid w:val="00337161"/>
    <w:rsid w:val="00340936"/>
    <w:rsid w:val="00343755"/>
    <w:rsid w:val="00351CFE"/>
    <w:rsid w:val="003610DA"/>
    <w:rsid w:val="00364FAA"/>
    <w:rsid w:val="00376DFF"/>
    <w:rsid w:val="003779B4"/>
    <w:rsid w:val="00380CDD"/>
    <w:rsid w:val="0038346A"/>
    <w:rsid w:val="00393581"/>
    <w:rsid w:val="00394EBF"/>
    <w:rsid w:val="003A057B"/>
    <w:rsid w:val="003A588A"/>
    <w:rsid w:val="003B1F46"/>
    <w:rsid w:val="003B489B"/>
    <w:rsid w:val="003B5367"/>
    <w:rsid w:val="003B67B0"/>
    <w:rsid w:val="003C06E6"/>
    <w:rsid w:val="003C4AEC"/>
    <w:rsid w:val="003E10E7"/>
    <w:rsid w:val="003F1CE6"/>
    <w:rsid w:val="003F5977"/>
    <w:rsid w:val="003F6C46"/>
    <w:rsid w:val="00406B15"/>
    <w:rsid w:val="004235A7"/>
    <w:rsid w:val="004308EE"/>
    <w:rsid w:val="00431D22"/>
    <w:rsid w:val="00435B75"/>
    <w:rsid w:val="004426B2"/>
    <w:rsid w:val="0044336F"/>
    <w:rsid w:val="00465CB8"/>
    <w:rsid w:val="004735FA"/>
    <w:rsid w:val="00473762"/>
    <w:rsid w:val="00473EB8"/>
    <w:rsid w:val="00485A67"/>
    <w:rsid w:val="00487D5C"/>
    <w:rsid w:val="00492FEA"/>
    <w:rsid w:val="0049401B"/>
    <w:rsid w:val="00494670"/>
    <w:rsid w:val="004A0217"/>
    <w:rsid w:val="004B23B1"/>
    <w:rsid w:val="004B6472"/>
    <w:rsid w:val="004C29B5"/>
    <w:rsid w:val="004C5F88"/>
    <w:rsid w:val="004D3D6D"/>
    <w:rsid w:val="004D58F9"/>
    <w:rsid w:val="004D64F9"/>
    <w:rsid w:val="004E0ABC"/>
    <w:rsid w:val="004E12B5"/>
    <w:rsid w:val="004E2BC4"/>
    <w:rsid w:val="004E5306"/>
    <w:rsid w:val="00501D2F"/>
    <w:rsid w:val="005059AD"/>
    <w:rsid w:val="00513B0A"/>
    <w:rsid w:val="005159FD"/>
    <w:rsid w:val="005230B8"/>
    <w:rsid w:val="005250E6"/>
    <w:rsid w:val="00525CF5"/>
    <w:rsid w:val="00540D8A"/>
    <w:rsid w:val="00543EC9"/>
    <w:rsid w:val="0054583A"/>
    <w:rsid w:val="005472F1"/>
    <w:rsid w:val="00550725"/>
    <w:rsid w:val="00551145"/>
    <w:rsid w:val="00551431"/>
    <w:rsid w:val="005627DE"/>
    <w:rsid w:val="0056299F"/>
    <w:rsid w:val="00565033"/>
    <w:rsid w:val="00570AF9"/>
    <w:rsid w:val="00570C72"/>
    <w:rsid w:val="00574647"/>
    <w:rsid w:val="005804CD"/>
    <w:rsid w:val="00585D89"/>
    <w:rsid w:val="00586FB7"/>
    <w:rsid w:val="005925BF"/>
    <w:rsid w:val="00594D47"/>
    <w:rsid w:val="00595C5D"/>
    <w:rsid w:val="005A2245"/>
    <w:rsid w:val="005A3165"/>
    <w:rsid w:val="005A708A"/>
    <w:rsid w:val="005A7169"/>
    <w:rsid w:val="005D3222"/>
    <w:rsid w:val="005D4B76"/>
    <w:rsid w:val="005D71B3"/>
    <w:rsid w:val="005D7E87"/>
    <w:rsid w:val="005E0841"/>
    <w:rsid w:val="005E1A21"/>
    <w:rsid w:val="005F765B"/>
    <w:rsid w:val="00601FF0"/>
    <w:rsid w:val="00603056"/>
    <w:rsid w:val="0061087F"/>
    <w:rsid w:val="0061090F"/>
    <w:rsid w:val="00613DC7"/>
    <w:rsid w:val="00615391"/>
    <w:rsid w:val="00621925"/>
    <w:rsid w:val="00624B3C"/>
    <w:rsid w:val="00632360"/>
    <w:rsid w:val="0064338E"/>
    <w:rsid w:val="006639CE"/>
    <w:rsid w:val="00671E4F"/>
    <w:rsid w:val="0067349D"/>
    <w:rsid w:val="00677DBE"/>
    <w:rsid w:val="006834AC"/>
    <w:rsid w:val="00683A3E"/>
    <w:rsid w:val="0069053C"/>
    <w:rsid w:val="00690E14"/>
    <w:rsid w:val="006A52BD"/>
    <w:rsid w:val="006B198B"/>
    <w:rsid w:val="006B4674"/>
    <w:rsid w:val="006B7F0A"/>
    <w:rsid w:val="006C3F5B"/>
    <w:rsid w:val="006E1900"/>
    <w:rsid w:val="006E360B"/>
    <w:rsid w:val="006F1138"/>
    <w:rsid w:val="006F45C0"/>
    <w:rsid w:val="00700528"/>
    <w:rsid w:val="0070417D"/>
    <w:rsid w:val="00705523"/>
    <w:rsid w:val="007149C5"/>
    <w:rsid w:val="0072391B"/>
    <w:rsid w:val="00725BFE"/>
    <w:rsid w:val="00727D01"/>
    <w:rsid w:val="00740444"/>
    <w:rsid w:val="0074550D"/>
    <w:rsid w:val="00747942"/>
    <w:rsid w:val="00750486"/>
    <w:rsid w:val="007516C4"/>
    <w:rsid w:val="00752B73"/>
    <w:rsid w:val="0075630E"/>
    <w:rsid w:val="0075721D"/>
    <w:rsid w:val="007573EC"/>
    <w:rsid w:val="00761ED5"/>
    <w:rsid w:val="007629E0"/>
    <w:rsid w:val="00763ECD"/>
    <w:rsid w:val="00767225"/>
    <w:rsid w:val="00771E49"/>
    <w:rsid w:val="00783279"/>
    <w:rsid w:val="007852AC"/>
    <w:rsid w:val="00785D15"/>
    <w:rsid w:val="007944B9"/>
    <w:rsid w:val="007976FD"/>
    <w:rsid w:val="007A3125"/>
    <w:rsid w:val="007A367E"/>
    <w:rsid w:val="007A3B32"/>
    <w:rsid w:val="007B06E9"/>
    <w:rsid w:val="007B0E12"/>
    <w:rsid w:val="007C2B36"/>
    <w:rsid w:val="007C5237"/>
    <w:rsid w:val="007D0404"/>
    <w:rsid w:val="007D25CB"/>
    <w:rsid w:val="007E6443"/>
    <w:rsid w:val="007E6A43"/>
    <w:rsid w:val="007E6BD9"/>
    <w:rsid w:val="007F14B7"/>
    <w:rsid w:val="007F54EE"/>
    <w:rsid w:val="00801A6C"/>
    <w:rsid w:val="00803D32"/>
    <w:rsid w:val="0080488C"/>
    <w:rsid w:val="008147AA"/>
    <w:rsid w:val="0082028A"/>
    <w:rsid w:val="00822709"/>
    <w:rsid w:val="008329DA"/>
    <w:rsid w:val="00833AA4"/>
    <w:rsid w:val="008401F3"/>
    <w:rsid w:val="00840CFE"/>
    <w:rsid w:val="008456FB"/>
    <w:rsid w:val="008463E6"/>
    <w:rsid w:val="00847EDA"/>
    <w:rsid w:val="00850F57"/>
    <w:rsid w:val="0085292D"/>
    <w:rsid w:val="00864F7E"/>
    <w:rsid w:val="0087259A"/>
    <w:rsid w:val="00872CBE"/>
    <w:rsid w:val="00875FD5"/>
    <w:rsid w:val="00881F35"/>
    <w:rsid w:val="00890820"/>
    <w:rsid w:val="008947FC"/>
    <w:rsid w:val="00894F80"/>
    <w:rsid w:val="00895487"/>
    <w:rsid w:val="008A0652"/>
    <w:rsid w:val="008A72FD"/>
    <w:rsid w:val="008B0161"/>
    <w:rsid w:val="008B2A73"/>
    <w:rsid w:val="008B7FB0"/>
    <w:rsid w:val="008C24EA"/>
    <w:rsid w:val="008C543B"/>
    <w:rsid w:val="008C54DA"/>
    <w:rsid w:val="008D026B"/>
    <w:rsid w:val="008D25DC"/>
    <w:rsid w:val="008F2C44"/>
    <w:rsid w:val="008F435A"/>
    <w:rsid w:val="008F5992"/>
    <w:rsid w:val="00903763"/>
    <w:rsid w:val="009047EC"/>
    <w:rsid w:val="009101C6"/>
    <w:rsid w:val="00911073"/>
    <w:rsid w:val="009161AB"/>
    <w:rsid w:val="00927AF9"/>
    <w:rsid w:val="009307E6"/>
    <w:rsid w:val="00930C25"/>
    <w:rsid w:val="00935488"/>
    <w:rsid w:val="0093708B"/>
    <w:rsid w:val="00945109"/>
    <w:rsid w:val="009510EF"/>
    <w:rsid w:val="009561AB"/>
    <w:rsid w:val="0096718C"/>
    <w:rsid w:val="00977CA9"/>
    <w:rsid w:val="009822F6"/>
    <w:rsid w:val="00983226"/>
    <w:rsid w:val="00987350"/>
    <w:rsid w:val="009907A5"/>
    <w:rsid w:val="00991B03"/>
    <w:rsid w:val="009928D1"/>
    <w:rsid w:val="009A0791"/>
    <w:rsid w:val="009A0CF2"/>
    <w:rsid w:val="009A1358"/>
    <w:rsid w:val="009A3557"/>
    <w:rsid w:val="009A4345"/>
    <w:rsid w:val="009A7F20"/>
    <w:rsid w:val="009B460D"/>
    <w:rsid w:val="009C07F0"/>
    <w:rsid w:val="009C1378"/>
    <w:rsid w:val="009C3992"/>
    <w:rsid w:val="009C3F10"/>
    <w:rsid w:val="009D0095"/>
    <w:rsid w:val="009D0CC7"/>
    <w:rsid w:val="009D310C"/>
    <w:rsid w:val="009D4204"/>
    <w:rsid w:val="009F48FC"/>
    <w:rsid w:val="00A018D8"/>
    <w:rsid w:val="00A0444C"/>
    <w:rsid w:val="00A113A9"/>
    <w:rsid w:val="00A14A20"/>
    <w:rsid w:val="00A21B95"/>
    <w:rsid w:val="00A23221"/>
    <w:rsid w:val="00A332CB"/>
    <w:rsid w:val="00A420F1"/>
    <w:rsid w:val="00A42DC2"/>
    <w:rsid w:val="00A455A6"/>
    <w:rsid w:val="00A500B3"/>
    <w:rsid w:val="00A57C56"/>
    <w:rsid w:val="00A61A63"/>
    <w:rsid w:val="00A62B5D"/>
    <w:rsid w:val="00A640C3"/>
    <w:rsid w:val="00A64771"/>
    <w:rsid w:val="00A747C2"/>
    <w:rsid w:val="00A75FFE"/>
    <w:rsid w:val="00A81D26"/>
    <w:rsid w:val="00A84189"/>
    <w:rsid w:val="00A948F0"/>
    <w:rsid w:val="00AA4612"/>
    <w:rsid w:val="00AA6DEE"/>
    <w:rsid w:val="00AB388E"/>
    <w:rsid w:val="00AB3E7E"/>
    <w:rsid w:val="00AB4DE7"/>
    <w:rsid w:val="00AB620F"/>
    <w:rsid w:val="00AD2DFB"/>
    <w:rsid w:val="00AD5656"/>
    <w:rsid w:val="00AE03E8"/>
    <w:rsid w:val="00AE35DF"/>
    <w:rsid w:val="00AE489E"/>
    <w:rsid w:val="00AE68AC"/>
    <w:rsid w:val="00AF119C"/>
    <w:rsid w:val="00B0618A"/>
    <w:rsid w:val="00B0720E"/>
    <w:rsid w:val="00B12694"/>
    <w:rsid w:val="00B17A8E"/>
    <w:rsid w:val="00B24FA4"/>
    <w:rsid w:val="00B30B6C"/>
    <w:rsid w:val="00B458FB"/>
    <w:rsid w:val="00B47AF8"/>
    <w:rsid w:val="00B531BE"/>
    <w:rsid w:val="00B55522"/>
    <w:rsid w:val="00B615DD"/>
    <w:rsid w:val="00B633D0"/>
    <w:rsid w:val="00B677B5"/>
    <w:rsid w:val="00B721AD"/>
    <w:rsid w:val="00B73371"/>
    <w:rsid w:val="00B8380E"/>
    <w:rsid w:val="00B90E57"/>
    <w:rsid w:val="00B953D0"/>
    <w:rsid w:val="00B96229"/>
    <w:rsid w:val="00B96477"/>
    <w:rsid w:val="00B96BC9"/>
    <w:rsid w:val="00B97E92"/>
    <w:rsid w:val="00BC3990"/>
    <w:rsid w:val="00BC3F7D"/>
    <w:rsid w:val="00BC4C19"/>
    <w:rsid w:val="00BC4E9A"/>
    <w:rsid w:val="00BC4F3F"/>
    <w:rsid w:val="00BC641F"/>
    <w:rsid w:val="00BE44B9"/>
    <w:rsid w:val="00BF2879"/>
    <w:rsid w:val="00BF2A19"/>
    <w:rsid w:val="00BF2D56"/>
    <w:rsid w:val="00BF3546"/>
    <w:rsid w:val="00C01F23"/>
    <w:rsid w:val="00C03943"/>
    <w:rsid w:val="00C1029A"/>
    <w:rsid w:val="00C224BC"/>
    <w:rsid w:val="00C32137"/>
    <w:rsid w:val="00C324B7"/>
    <w:rsid w:val="00C3706F"/>
    <w:rsid w:val="00C378B1"/>
    <w:rsid w:val="00C40EA5"/>
    <w:rsid w:val="00C411D1"/>
    <w:rsid w:val="00C41364"/>
    <w:rsid w:val="00C45379"/>
    <w:rsid w:val="00C468FD"/>
    <w:rsid w:val="00C5040A"/>
    <w:rsid w:val="00C5290F"/>
    <w:rsid w:val="00C53D75"/>
    <w:rsid w:val="00C6053A"/>
    <w:rsid w:val="00C67E93"/>
    <w:rsid w:val="00C70B4A"/>
    <w:rsid w:val="00C737E4"/>
    <w:rsid w:val="00C75FCF"/>
    <w:rsid w:val="00C82233"/>
    <w:rsid w:val="00C84746"/>
    <w:rsid w:val="00C8500F"/>
    <w:rsid w:val="00C91540"/>
    <w:rsid w:val="00C96E51"/>
    <w:rsid w:val="00C97970"/>
    <w:rsid w:val="00C97F23"/>
    <w:rsid w:val="00CA1309"/>
    <w:rsid w:val="00CA3971"/>
    <w:rsid w:val="00CB405C"/>
    <w:rsid w:val="00CB4AB5"/>
    <w:rsid w:val="00CB7547"/>
    <w:rsid w:val="00CB7885"/>
    <w:rsid w:val="00CC470E"/>
    <w:rsid w:val="00CC5B95"/>
    <w:rsid w:val="00CD7CE5"/>
    <w:rsid w:val="00CE5A31"/>
    <w:rsid w:val="00CF02E8"/>
    <w:rsid w:val="00CF13F7"/>
    <w:rsid w:val="00CF4202"/>
    <w:rsid w:val="00D06CF7"/>
    <w:rsid w:val="00D07442"/>
    <w:rsid w:val="00D07E0D"/>
    <w:rsid w:val="00D16060"/>
    <w:rsid w:val="00D17250"/>
    <w:rsid w:val="00D20C8C"/>
    <w:rsid w:val="00D2104E"/>
    <w:rsid w:val="00D26C77"/>
    <w:rsid w:val="00D30EF8"/>
    <w:rsid w:val="00D31A10"/>
    <w:rsid w:val="00D34D72"/>
    <w:rsid w:val="00D44DEC"/>
    <w:rsid w:val="00D45E7F"/>
    <w:rsid w:val="00D47B54"/>
    <w:rsid w:val="00D51FEA"/>
    <w:rsid w:val="00D53127"/>
    <w:rsid w:val="00D62DC1"/>
    <w:rsid w:val="00D73B81"/>
    <w:rsid w:val="00D93CD9"/>
    <w:rsid w:val="00D95746"/>
    <w:rsid w:val="00D95930"/>
    <w:rsid w:val="00D97BBF"/>
    <w:rsid w:val="00DA0352"/>
    <w:rsid w:val="00DA0C5F"/>
    <w:rsid w:val="00DB2D78"/>
    <w:rsid w:val="00DB488D"/>
    <w:rsid w:val="00DC06A6"/>
    <w:rsid w:val="00DC4DCB"/>
    <w:rsid w:val="00DC7FC0"/>
    <w:rsid w:val="00DD1B81"/>
    <w:rsid w:val="00DD56BB"/>
    <w:rsid w:val="00DE125E"/>
    <w:rsid w:val="00DE4500"/>
    <w:rsid w:val="00DF061D"/>
    <w:rsid w:val="00DF2F0E"/>
    <w:rsid w:val="00DF70D7"/>
    <w:rsid w:val="00E04956"/>
    <w:rsid w:val="00E04CC2"/>
    <w:rsid w:val="00E11C35"/>
    <w:rsid w:val="00E12FD0"/>
    <w:rsid w:val="00E14C51"/>
    <w:rsid w:val="00E205F8"/>
    <w:rsid w:val="00E260B2"/>
    <w:rsid w:val="00E264F5"/>
    <w:rsid w:val="00E276C6"/>
    <w:rsid w:val="00E355F8"/>
    <w:rsid w:val="00E43AB1"/>
    <w:rsid w:val="00E55828"/>
    <w:rsid w:val="00E5582F"/>
    <w:rsid w:val="00E6195E"/>
    <w:rsid w:val="00E6466C"/>
    <w:rsid w:val="00E757F0"/>
    <w:rsid w:val="00E77889"/>
    <w:rsid w:val="00E8272F"/>
    <w:rsid w:val="00E856EC"/>
    <w:rsid w:val="00E86CAF"/>
    <w:rsid w:val="00E91480"/>
    <w:rsid w:val="00E941B4"/>
    <w:rsid w:val="00E9713B"/>
    <w:rsid w:val="00EA0861"/>
    <w:rsid w:val="00EA1AD8"/>
    <w:rsid w:val="00EA3045"/>
    <w:rsid w:val="00EA3D37"/>
    <w:rsid w:val="00EA5740"/>
    <w:rsid w:val="00EB294B"/>
    <w:rsid w:val="00EB3DAD"/>
    <w:rsid w:val="00EC7B65"/>
    <w:rsid w:val="00ED5ABD"/>
    <w:rsid w:val="00EF3C27"/>
    <w:rsid w:val="00F1027C"/>
    <w:rsid w:val="00F1378E"/>
    <w:rsid w:val="00F222FC"/>
    <w:rsid w:val="00F36552"/>
    <w:rsid w:val="00F405A2"/>
    <w:rsid w:val="00F44AAC"/>
    <w:rsid w:val="00F52F6F"/>
    <w:rsid w:val="00F57DF5"/>
    <w:rsid w:val="00F6583C"/>
    <w:rsid w:val="00F65DF9"/>
    <w:rsid w:val="00F76DE5"/>
    <w:rsid w:val="00F92959"/>
    <w:rsid w:val="00FA193D"/>
    <w:rsid w:val="00FA3854"/>
    <w:rsid w:val="00FB0D18"/>
    <w:rsid w:val="00FB2218"/>
    <w:rsid w:val="00FB317E"/>
    <w:rsid w:val="00FB419B"/>
    <w:rsid w:val="00FB4A1B"/>
    <w:rsid w:val="00FB4E65"/>
    <w:rsid w:val="00FB5B30"/>
    <w:rsid w:val="00FC021E"/>
    <w:rsid w:val="00FC194B"/>
    <w:rsid w:val="00FC4B5D"/>
    <w:rsid w:val="00FD0EB9"/>
    <w:rsid w:val="00FD4D61"/>
    <w:rsid w:val="00FF37A4"/>
    <w:rsid w:val="45255898"/>
    <w:rsid w:val="58A50FE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8"/>
    <w:semiHidden/>
    <w:unhideWhenUsed/>
    <w:uiPriority w:val="99"/>
    <w:rPr>
      <w:rFonts w:ascii="Tahoma" w:hAnsi="Tahoma" w:cs="Tahoma"/>
      <w:sz w:val="16"/>
      <w:szCs w:val="16"/>
    </w:rPr>
  </w:style>
  <w:style w:type="character" w:styleId="5">
    <w:name w:val="Hyperlink"/>
    <w:basedOn w:val="2"/>
    <w:qFormat/>
    <w:uiPriority w:val="0"/>
    <w:rPr>
      <w:color w:val="0066CC"/>
      <w:u w:val="single"/>
    </w:rPr>
  </w:style>
  <w:style w:type="paragraph" w:styleId="6">
    <w:name w:val="Normal (Web)"/>
    <w:basedOn w:val="1"/>
    <w:unhideWhenUsed/>
    <w:uiPriority w:val="99"/>
    <w:pPr>
      <w:spacing w:before="100" w:beforeAutospacing="1" w:after="100" w:afterAutospacing="1"/>
    </w:pPr>
    <w:rPr>
      <w:lang w:val="vi-VN" w:eastAsia="vi-VN"/>
    </w:rPr>
  </w:style>
  <w:style w:type="table" w:styleId="7">
    <w:name w:val="Table Grid"/>
    <w:basedOn w:val="3"/>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8">
    <w:name w:val="Balloon Text Char"/>
    <w:basedOn w:val="2"/>
    <w:link w:val="4"/>
    <w:semiHidden/>
    <w:qFormat/>
    <w:uiPriority w:val="99"/>
    <w:rPr>
      <w:rFonts w:ascii="Tahoma" w:hAnsi="Tahoma" w:eastAsia="Times New Roman" w:cs="Tahoma"/>
      <w:sz w:val="16"/>
      <w:szCs w:val="16"/>
    </w:rPr>
  </w:style>
  <w:style w:type="paragraph" w:styleId="9">
    <w:name w:val="List Paragraph"/>
    <w:basedOn w:val="1"/>
    <w:qFormat/>
    <w:uiPriority w:val="34"/>
    <w:pPr>
      <w:ind w:left="720"/>
      <w:contextualSpacing/>
    </w:pPr>
  </w:style>
  <w:style w:type="character" w:customStyle="1" w:styleId="10">
    <w:name w:val="Tiêu đề #2_"/>
    <w:link w:val="11"/>
    <w:qFormat/>
    <w:uiPriority w:val="0"/>
    <w:rPr>
      <w:rFonts w:ascii="Segoe UI" w:hAnsi="Segoe UI" w:eastAsia="Segoe UI" w:cs="Segoe UI"/>
      <w:sz w:val="15"/>
      <w:szCs w:val="15"/>
      <w:shd w:val="clear" w:color="auto" w:fill="FFFFFF"/>
    </w:rPr>
  </w:style>
  <w:style w:type="paragraph" w:customStyle="1" w:styleId="11">
    <w:name w:val="Tiêu đề #2"/>
    <w:basedOn w:val="1"/>
    <w:link w:val="10"/>
    <w:qFormat/>
    <w:uiPriority w:val="0"/>
    <w:pPr>
      <w:widowControl w:val="0"/>
      <w:shd w:val="clear" w:color="auto" w:fill="FFFFFF"/>
      <w:spacing w:after="120" w:line="221" w:lineRule="exact"/>
      <w:outlineLvl w:val="1"/>
    </w:pPr>
    <w:rPr>
      <w:rFonts w:ascii="Segoe UI" w:hAnsi="Segoe UI" w:eastAsia="Segoe UI" w:cs="Segoe UI"/>
      <w:sz w:val="15"/>
      <w:szCs w:val="15"/>
    </w:rPr>
  </w:style>
  <w:style w:type="character" w:customStyle="1" w:styleId="12">
    <w:name w:val="Văn bản nội dung_"/>
    <w:basedOn w:val="2"/>
    <w:link w:val="13"/>
    <w:qFormat/>
    <w:uiPriority w:val="0"/>
    <w:rPr>
      <w:rFonts w:eastAsia="Times New Roman" w:cs="Times New Roman"/>
      <w:sz w:val="11"/>
      <w:szCs w:val="11"/>
      <w:shd w:val="clear" w:color="auto" w:fill="FFFFFF"/>
    </w:rPr>
  </w:style>
  <w:style w:type="paragraph" w:customStyle="1" w:styleId="13">
    <w:name w:val="Văn bản nội dung"/>
    <w:basedOn w:val="1"/>
    <w:link w:val="12"/>
    <w:qFormat/>
    <w:uiPriority w:val="0"/>
    <w:pPr>
      <w:widowControl w:val="0"/>
      <w:shd w:val="clear" w:color="auto" w:fill="FFFFFF"/>
      <w:spacing w:line="163" w:lineRule="exact"/>
      <w:ind w:hanging="820"/>
    </w:pPr>
    <w:rPr>
      <w:sz w:val="11"/>
      <w:szCs w:val="11"/>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17</Pages>
  <Words>4067</Words>
  <Characters>23183</Characters>
  <Lines>193</Lines>
  <Paragraphs>54</Paragraphs>
  <TotalTime>2</TotalTime>
  <ScaleCrop>false</ScaleCrop>
  <LinksUpToDate>false</LinksUpToDate>
  <CharactersWithSpaces>27196</CharactersWithSpaces>
  <Application>WPS Office_12.2.0.13306_F1E327BC-269C-435d-A152-05C5408002CA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2022-06-16T07:27:00Z</dcterms:created>
  <dc:creator>Admin</dc:creator>
  <cp:lastModifiedBy>PC</cp:lastModifiedBy>
  <dcterms:modified xsi:type="dcterms:W3CDTF">2023-11-25T13:28:42Z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DE2C62DDFC0A4F559B1F9FC80D84B857_13</vt:lpwstr>
  </property>
</Properties>
</file>